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1F1" w:rsidRDefault="009D71F1">
      <w:pPr>
        <w:rPr>
          <w:lang w:val="es-MX"/>
        </w:rPr>
      </w:pPr>
    </w:p>
    <w:p w:rsidR="00A67DCA" w:rsidRDefault="00A67DCA">
      <w:pPr>
        <w:rPr>
          <w:b/>
          <w:bCs/>
          <w:sz w:val="52"/>
          <w:szCs w:val="52"/>
        </w:rPr>
      </w:pPr>
    </w:p>
    <w:p w:rsidR="009D71F1" w:rsidRDefault="00AC6D10">
      <w:pPr>
        <w:rPr>
          <w:b/>
          <w:bCs/>
          <w:sz w:val="52"/>
          <w:szCs w:val="52"/>
        </w:rPr>
      </w:pPr>
      <w:r>
        <w:rPr>
          <w:b/>
          <w:bCs/>
          <w:sz w:val="52"/>
          <w:szCs w:val="52"/>
        </w:rPr>
        <w:t>INFORMACION DE PRENSA</w:t>
      </w:r>
    </w:p>
    <w:p w:rsidR="009D71F1" w:rsidRDefault="009D71F1">
      <w:pPr>
        <w:rPr>
          <w:sz w:val="44"/>
          <w:szCs w:val="44"/>
        </w:rPr>
      </w:pPr>
    </w:p>
    <w:p w:rsidR="00C13A05" w:rsidRDefault="00C13A05">
      <w:pPr>
        <w:rPr>
          <w:b/>
          <w:sz w:val="40"/>
          <w:szCs w:val="40"/>
          <w:u w:val="single"/>
        </w:rPr>
      </w:pPr>
    </w:p>
    <w:p w:rsidR="009D71F1" w:rsidRDefault="00C13A05">
      <w:pPr>
        <w:rPr>
          <w:b/>
          <w:sz w:val="40"/>
          <w:szCs w:val="40"/>
          <w:u w:val="single"/>
        </w:rPr>
      </w:pPr>
      <w:r>
        <w:rPr>
          <w:b/>
          <w:sz w:val="40"/>
          <w:szCs w:val="40"/>
          <w:u w:val="single"/>
        </w:rPr>
        <w:t xml:space="preserve">EN </w:t>
      </w:r>
      <w:r w:rsidR="0063041B">
        <w:rPr>
          <w:b/>
          <w:sz w:val="40"/>
          <w:szCs w:val="40"/>
          <w:u w:val="single"/>
        </w:rPr>
        <w:t>AGOSTO</w:t>
      </w:r>
      <w:r w:rsidR="001D31A2">
        <w:rPr>
          <w:b/>
          <w:sz w:val="40"/>
          <w:szCs w:val="40"/>
          <w:u w:val="single"/>
        </w:rPr>
        <w:t xml:space="preserve"> SE COMERCIALIZARON 155.246 </w:t>
      </w:r>
      <w:r>
        <w:rPr>
          <w:b/>
          <w:sz w:val="40"/>
          <w:szCs w:val="40"/>
          <w:u w:val="single"/>
        </w:rPr>
        <w:t>AUTOS USADOS</w:t>
      </w:r>
    </w:p>
    <w:p w:rsidR="009D71F1" w:rsidRDefault="009D71F1">
      <w:pPr>
        <w:rPr>
          <w:b/>
          <w:sz w:val="40"/>
          <w:szCs w:val="40"/>
          <w:u w:val="single"/>
        </w:rPr>
      </w:pPr>
    </w:p>
    <w:p w:rsidR="00C13A05" w:rsidRDefault="00C13A05">
      <w:pPr>
        <w:rPr>
          <w:b/>
          <w:sz w:val="40"/>
          <w:szCs w:val="40"/>
          <w:u w:val="single"/>
        </w:rPr>
      </w:pPr>
    </w:p>
    <w:p w:rsidR="009D71F1" w:rsidRDefault="0063041B">
      <w:pPr>
        <w:rPr>
          <w:b/>
          <w:sz w:val="40"/>
          <w:szCs w:val="40"/>
          <w:u w:val="single"/>
        </w:rPr>
      </w:pPr>
      <w:r>
        <w:rPr>
          <w:b/>
          <w:sz w:val="40"/>
          <w:szCs w:val="40"/>
          <w:u w:val="single"/>
        </w:rPr>
        <w:t xml:space="preserve">EN LOS 8 </w:t>
      </w:r>
      <w:r w:rsidR="00AC6D10">
        <w:rPr>
          <w:b/>
          <w:sz w:val="40"/>
          <w:szCs w:val="40"/>
          <w:u w:val="single"/>
        </w:rPr>
        <w:t>PRIMEROS MESES DE</w:t>
      </w:r>
      <w:r w:rsidR="000309FB">
        <w:rPr>
          <w:b/>
          <w:sz w:val="40"/>
          <w:szCs w:val="40"/>
          <w:u w:val="single"/>
        </w:rPr>
        <w:t xml:space="preserve">L AÑO SE </w:t>
      </w:r>
      <w:r w:rsidR="006A061B">
        <w:rPr>
          <w:b/>
          <w:sz w:val="40"/>
          <w:szCs w:val="40"/>
          <w:u w:val="single"/>
        </w:rPr>
        <w:t>VENDIERON</w:t>
      </w:r>
      <w:r w:rsidR="00FE4D41">
        <w:rPr>
          <w:b/>
          <w:sz w:val="40"/>
          <w:szCs w:val="40"/>
          <w:u w:val="single"/>
        </w:rPr>
        <w:t xml:space="preserve"> </w:t>
      </w:r>
      <w:r w:rsidR="001D31A2">
        <w:rPr>
          <w:b/>
          <w:sz w:val="40"/>
          <w:szCs w:val="40"/>
          <w:u w:val="single"/>
        </w:rPr>
        <w:t>1.203.684</w:t>
      </w:r>
      <w:r w:rsidR="00FE4D41">
        <w:rPr>
          <w:b/>
          <w:sz w:val="40"/>
          <w:szCs w:val="40"/>
          <w:u w:val="single"/>
        </w:rPr>
        <w:t xml:space="preserve"> </w:t>
      </w:r>
      <w:r w:rsidR="00AC6D10">
        <w:rPr>
          <w:b/>
          <w:sz w:val="40"/>
          <w:szCs w:val="40"/>
          <w:u w:val="single"/>
        </w:rPr>
        <w:t>VEHÌCULOS USADOS</w:t>
      </w:r>
    </w:p>
    <w:p w:rsidR="009D71F1" w:rsidRDefault="009D71F1">
      <w:pPr>
        <w:rPr>
          <w:b/>
          <w:sz w:val="40"/>
          <w:szCs w:val="40"/>
          <w:u w:val="single"/>
        </w:rPr>
      </w:pPr>
    </w:p>
    <w:p w:rsidR="00C13A05" w:rsidRDefault="00C13A05">
      <w:pPr>
        <w:rPr>
          <w:b/>
          <w:sz w:val="40"/>
          <w:szCs w:val="40"/>
          <w:u w:val="single"/>
        </w:rPr>
      </w:pPr>
    </w:p>
    <w:p w:rsidR="00C13A05" w:rsidRDefault="00357F8D">
      <w:pPr>
        <w:rPr>
          <w:b/>
          <w:sz w:val="40"/>
          <w:szCs w:val="40"/>
          <w:u w:val="single"/>
        </w:rPr>
      </w:pPr>
      <w:r>
        <w:rPr>
          <w:b/>
          <w:sz w:val="40"/>
          <w:szCs w:val="40"/>
          <w:u w:val="single"/>
        </w:rPr>
        <w:t xml:space="preserve">LAS PROVINCIAS QUE MÁS CRECIERON CON </w:t>
      </w:r>
    </w:p>
    <w:p w:rsidR="009D71F1" w:rsidRDefault="00357F8D">
      <w:pPr>
        <w:rPr>
          <w:b/>
          <w:sz w:val="40"/>
          <w:szCs w:val="40"/>
          <w:u w:val="single"/>
        </w:rPr>
      </w:pPr>
      <w:r>
        <w:rPr>
          <w:b/>
          <w:sz w:val="40"/>
          <w:szCs w:val="40"/>
          <w:u w:val="single"/>
        </w:rPr>
        <w:t xml:space="preserve">RESPECTO A </w:t>
      </w:r>
      <w:r w:rsidR="00D164CB">
        <w:rPr>
          <w:b/>
          <w:sz w:val="40"/>
          <w:szCs w:val="40"/>
          <w:u w:val="single"/>
        </w:rPr>
        <w:t>JULIO: CATAMARCA, TUCUMÁN, LA RIOJA Y SANTA CRUZ</w:t>
      </w:r>
    </w:p>
    <w:p w:rsidR="009D71F1" w:rsidRDefault="009D71F1">
      <w:pPr>
        <w:rPr>
          <w:b/>
          <w:sz w:val="44"/>
          <w:szCs w:val="44"/>
          <w:u w:val="single"/>
        </w:rPr>
      </w:pPr>
    </w:p>
    <w:p w:rsidR="00C13A05" w:rsidRPr="00D164CB" w:rsidRDefault="00C13A05">
      <w:pPr>
        <w:rPr>
          <w:sz w:val="44"/>
          <w:szCs w:val="44"/>
        </w:rPr>
      </w:pPr>
    </w:p>
    <w:p w:rsidR="00A67DCA" w:rsidRPr="00D164CB" w:rsidRDefault="00D164CB">
      <w:pPr>
        <w:rPr>
          <w:sz w:val="40"/>
          <w:szCs w:val="40"/>
          <w:u w:val="single"/>
        </w:rPr>
      </w:pPr>
      <w:r w:rsidRPr="00D164CB">
        <w:rPr>
          <w:b/>
          <w:sz w:val="44"/>
          <w:szCs w:val="44"/>
          <w:u w:val="single"/>
        </w:rPr>
        <w:t>LAS PROVINCIAS QUE MÁS CRECIERON EN EL PERÍODO ENERO-AGOSTO FUERON: SANTIAGO DEL ESTERO Y JUJUY</w:t>
      </w:r>
    </w:p>
    <w:p w:rsidR="00C13A05" w:rsidRPr="00D164CB" w:rsidRDefault="00C13A05">
      <w:pPr>
        <w:rPr>
          <w:sz w:val="40"/>
          <w:szCs w:val="40"/>
          <w:u w:val="single"/>
        </w:rPr>
      </w:pPr>
    </w:p>
    <w:p w:rsidR="00C13A05" w:rsidRDefault="00C13A05">
      <w:pPr>
        <w:rPr>
          <w:sz w:val="40"/>
          <w:szCs w:val="40"/>
        </w:rPr>
      </w:pPr>
    </w:p>
    <w:p w:rsidR="00C13A05" w:rsidRDefault="00C13A05">
      <w:pPr>
        <w:rPr>
          <w:sz w:val="40"/>
          <w:szCs w:val="40"/>
        </w:rPr>
      </w:pPr>
    </w:p>
    <w:p w:rsidR="00D164CB" w:rsidRDefault="00D164CB">
      <w:pPr>
        <w:rPr>
          <w:sz w:val="40"/>
          <w:szCs w:val="40"/>
        </w:rPr>
      </w:pPr>
    </w:p>
    <w:p w:rsidR="00D164CB" w:rsidRDefault="00D164CB">
      <w:pPr>
        <w:rPr>
          <w:sz w:val="40"/>
          <w:szCs w:val="40"/>
        </w:rPr>
      </w:pPr>
    </w:p>
    <w:p w:rsidR="009D71F1" w:rsidRDefault="00AC6D10">
      <w:pPr>
        <w:rPr>
          <w:b/>
          <w:sz w:val="40"/>
          <w:szCs w:val="40"/>
        </w:rPr>
      </w:pPr>
      <w:r>
        <w:rPr>
          <w:sz w:val="40"/>
          <w:szCs w:val="40"/>
        </w:rPr>
        <w:t>La Cámara del Comercio Autom</w:t>
      </w:r>
      <w:r w:rsidR="00FE4D41">
        <w:rPr>
          <w:sz w:val="40"/>
          <w:szCs w:val="40"/>
        </w:rPr>
        <w:t>otor (CCA), informó que</w:t>
      </w:r>
      <w:r w:rsidR="001D31A2">
        <w:rPr>
          <w:sz w:val="40"/>
          <w:szCs w:val="40"/>
        </w:rPr>
        <w:t xml:space="preserve"> en agosto se vendieron 155.246</w:t>
      </w:r>
      <w:r>
        <w:rPr>
          <w:sz w:val="40"/>
          <w:szCs w:val="40"/>
        </w:rPr>
        <w:t xml:space="preserve"> veh</w:t>
      </w:r>
      <w:r w:rsidR="00C13A05">
        <w:rPr>
          <w:sz w:val="40"/>
          <w:szCs w:val="40"/>
        </w:rPr>
        <w:t>í</w:t>
      </w:r>
      <w:r w:rsidR="001D31A2">
        <w:rPr>
          <w:sz w:val="40"/>
          <w:szCs w:val="40"/>
        </w:rPr>
        <w:t>culos usados, una baja del 7,33</w:t>
      </w:r>
      <w:r>
        <w:rPr>
          <w:sz w:val="40"/>
          <w:szCs w:val="40"/>
        </w:rPr>
        <w:t>% con respecto a igual mes del año pasado c</w:t>
      </w:r>
      <w:r w:rsidR="00C13A05">
        <w:rPr>
          <w:sz w:val="40"/>
          <w:szCs w:val="40"/>
        </w:rPr>
        <w:t xml:space="preserve">uando se </w:t>
      </w:r>
      <w:r w:rsidR="00FE4D41">
        <w:rPr>
          <w:sz w:val="40"/>
          <w:szCs w:val="40"/>
        </w:rPr>
        <w:t>comercializaron 167.525</w:t>
      </w:r>
      <w:r>
        <w:rPr>
          <w:sz w:val="40"/>
          <w:szCs w:val="40"/>
        </w:rPr>
        <w:t xml:space="preserve"> unidades. </w:t>
      </w:r>
    </w:p>
    <w:p w:rsidR="009D71F1" w:rsidRDefault="009D71F1">
      <w:pPr>
        <w:rPr>
          <w:b/>
          <w:sz w:val="40"/>
          <w:szCs w:val="40"/>
        </w:rPr>
      </w:pPr>
    </w:p>
    <w:p w:rsidR="009D71F1" w:rsidRDefault="009D71F1">
      <w:pPr>
        <w:rPr>
          <w:b/>
          <w:sz w:val="40"/>
          <w:szCs w:val="40"/>
        </w:rPr>
      </w:pPr>
    </w:p>
    <w:p w:rsidR="006A061B" w:rsidRDefault="006A061B">
      <w:pPr>
        <w:rPr>
          <w:sz w:val="40"/>
          <w:szCs w:val="40"/>
        </w:rPr>
      </w:pPr>
    </w:p>
    <w:p w:rsidR="009D71F1" w:rsidRDefault="000309FB">
      <w:pPr>
        <w:rPr>
          <w:b/>
          <w:sz w:val="40"/>
          <w:szCs w:val="40"/>
        </w:rPr>
      </w:pPr>
      <w:r>
        <w:rPr>
          <w:sz w:val="40"/>
          <w:szCs w:val="40"/>
        </w:rPr>
        <w:t>Con resp</w:t>
      </w:r>
      <w:r w:rsidR="00FE4D41">
        <w:rPr>
          <w:sz w:val="40"/>
          <w:szCs w:val="40"/>
        </w:rPr>
        <w:t>ecto a jul</w:t>
      </w:r>
      <w:r w:rsidR="00C13A05">
        <w:rPr>
          <w:sz w:val="40"/>
          <w:szCs w:val="40"/>
        </w:rPr>
        <w:t>io</w:t>
      </w:r>
      <w:r w:rsidR="0023333C">
        <w:rPr>
          <w:sz w:val="40"/>
          <w:szCs w:val="40"/>
        </w:rPr>
        <w:t xml:space="preserve"> (</w:t>
      </w:r>
      <w:r w:rsidR="00FE4D41">
        <w:rPr>
          <w:sz w:val="40"/>
          <w:szCs w:val="40"/>
        </w:rPr>
        <w:t>156.810</w:t>
      </w:r>
      <w:r w:rsidR="00C13A05">
        <w:rPr>
          <w:sz w:val="40"/>
          <w:szCs w:val="40"/>
        </w:rPr>
        <w:t xml:space="preserve"> </w:t>
      </w:r>
      <w:r w:rsidR="00AC6D10">
        <w:rPr>
          <w:sz w:val="40"/>
          <w:szCs w:val="40"/>
        </w:rPr>
        <w:t>u</w:t>
      </w:r>
      <w:r w:rsidR="00FE4D41">
        <w:rPr>
          <w:sz w:val="40"/>
          <w:szCs w:val="40"/>
        </w:rPr>
        <w:t>nidades), el mercado</w:t>
      </w:r>
      <w:r w:rsidR="001D31A2">
        <w:rPr>
          <w:sz w:val="40"/>
          <w:szCs w:val="40"/>
        </w:rPr>
        <w:t xml:space="preserve"> cayó 1</w:t>
      </w:r>
      <w:r w:rsidR="00AC6D10">
        <w:rPr>
          <w:sz w:val="40"/>
          <w:szCs w:val="40"/>
        </w:rPr>
        <w:t xml:space="preserve">%.  </w:t>
      </w:r>
    </w:p>
    <w:p w:rsidR="009D71F1" w:rsidRDefault="009D71F1">
      <w:pPr>
        <w:rPr>
          <w:sz w:val="40"/>
          <w:szCs w:val="40"/>
        </w:rPr>
      </w:pPr>
    </w:p>
    <w:p w:rsidR="009D71F1" w:rsidRDefault="009D71F1">
      <w:pPr>
        <w:rPr>
          <w:sz w:val="40"/>
          <w:szCs w:val="40"/>
        </w:rPr>
      </w:pPr>
    </w:p>
    <w:p w:rsidR="009D71F1" w:rsidRDefault="009D71F1">
      <w:pPr>
        <w:rPr>
          <w:sz w:val="40"/>
          <w:szCs w:val="40"/>
        </w:rPr>
      </w:pPr>
    </w:p>
    <w:p w:rsidR="009D71F1" w:rsidRDefault="00FE4D41">
      <w:pPr>
        <w:rPr>
          <w:b/>
          <w:sz w:val="40"/>
          <w:szCs w:val="40"/>
        </w:rPr>
      </w:pPr>
      <w:r>
        <w:rPr>
          <w:sz w:val="40"/>
          <w:szCs w:val="40"/>
        </w:rPr>
        <w:t>En los 8</w:t>
      </w:r>
      <w:r w:rsidR="00C13A05">
        <w:rPr>
          <w:sz w:val="40"/>
          <w:szCs w:val="40"/>
        </w:rPr>
        <w:t xml:space="preserve"> </w:t>
      </w:r>
      <w:r w:rsidR="00AC6D10">
        <w:rPr>
          <w:sz w:val="40"/>
          <w:szCs w:val="40"/>
        </w:rPr>
        <w:t>primeros me</w:t>
      </w:r>
      <w:r w:rsidR="00D166A1">
        <w:rPr>
          <w:sz w:val="40"/>
          <w:szCs w:val="40"/>
        </w:rPr>
        <w:t>s</w:t>
      </w:r>
      <w:r w:rsidR="00C13A05">
        <w:rPr>
          <w:sz w:val="40"/>
          <w:szCs w:val="40"/>
        </w:rPr>
        <w:t>e</w:t>
      </w:r>
      <w:r>
        <w:rPr>
          <w:sz w:val="40"/>
          <w:szCs w:val="40"/>
        </w:rPr>
        <w:t>s</w:t>
      </w:r>
      <w:r w:rsidR="001D31A2">
        <w:rPr>
          <w:sz w:val="40"/>
          <w:szCs w:val="40"/>
        </w:rPr>
        <w:t xml:space="preserve"> del año se vendieron 1.203.684 </w:t>
      </w:r>
      <w:r>
        <w:rPr>
          <w:sz w:val="40"/>
          <w:szCs w:val="40"/>
        </w:rPr>
        <w:t>unidades, un</w:t>
      </w:r>
      <w:r w:rsidR="001D31A2">
        <w:rPr>
          <w:sz w:val="40"/>
          <w:szCs w:val="40"/>
        </w:rPr>
        <w:t>a baja del 4,87</w:t>
      </w:r>
      <w:r w:rsidR="00AC6D10">
        <w:rPr>
          <w:sz w:val="40"/>
          <w:szCs w:val="40"/>
        </w:rPr>
        <w:t>% comparado con igual período de 2</w:t>
      </w:r>
      <w:r>
        <w:rPr>
          <w:sz w:val="40"/>
          <w:szCs w:val="40"/>
        </w:rPr>
        <w:t>025 (1.265.292</w:t>
      </w:r>
      <w:r w:rsidR="00AC6D10">
        <w:rPr>
          <w:sz w:val="40"/>
          <w:szCs w:val="40"/>
        </w:rPr>
        <w:t xml:space="preserve"> unidades).</w:t>
      </w:r>
    </w:p>
    <w:p w:rsidR="009D71F1" w:rsidRDefault="009D71F1">
      <w:pPr>
        <w:rPr>
          <w:b/>
          <w:sz w:val="40"/>
          <w:szCs w:val="40"/>
          <w:u w:val="single"/>
        </w:rPr>
      </w:pPr>
    </w:p>
    <w:p w:rsidR="009D71F1" w:rsidRDefault="009D71F1">
      <w:pPr>
        <w:rPr>
          <w:b/>
          <w:sz w:val="40"/>
          <w:szCs w:val="40"/>
        </w:rPr>
      </w:pPr>
    </w:p>
    <w:p w:rsidR="009D71F1" w:rsidRDefault="009D71F1">
      <w:pPr>
        <w:rPr>
          <w:b/>
          <w:sz w:val="40"/>
          <w:szCs w:val="40"/>
        </w:rPr>
      </w:pPr>
    </w:p>
    <w:p w:rsidR="009D71F1" w:rsidRDefault="009D71F1">
      <w:pPr>
        <w:rPr>
          <w:b/>
          <w:sz w:val="40"/>
          <w:szCs w:val="40"/>
          <w:u w:val="single"/>
        </w:rPr>
      </w:pPr>
    </w:p>
    <w:p w:rsidR="009D71F1" w:rsidRDefault="009D71F1">
      <w:pPr>
        <w:rPr>
          <w:b/>
          <w:sz w:val="40"/>
          <w:szCs w:val="40"/>
          <w:u w:val="single"/>
        </w:rPr>
      </w:pPr>
    </w:p>
    <w:p w:rsidR="009D71F1" w:rsidRDefault="009D71F1">
      <w:pPr>
        <w:rPr>
          <w:b/>
          <w:sz w:val="40"/>
          <w:szCs w:val="40"/>
          <w:u w:val="single"/>
        </w:rPr>
      </w:pPr>
    </w:p>
    <w:p w:rsidR="00284663" w:rsidRDefault="00284663">
      <w:pPr>
        <w:rPr>
          <w:b/>
          <w:sz w:val="40"/>
          <w:szCs w:val="40"/>
          <w:u w:val="single"/>
        </w:rPr>
      </w:pPr>
    </w:p>
    <w:p w:rsidR="009D71F1" w:rsidRDefault="00AC6D10">
      <w:pPr>
        <w:rPr>
          <w:b/>
          <w:sz w:val="40"/>
          <w:szCs w:val="40"/>
          <w:u w:val="single"/>
        </w:rPr>
      </w:pPr>
      <w:r>
        <w:rPr>
          <w:b/>
          <w:sz w:val="40"/>
          <w:szCs w:val="40"/>
          <w:u w:val="single"/>
        </w:rPr>
        <w:t>DECLARACIONES DE ALEJANDRO LAMAS, SECRETARIO DE LA CCA</w:t>
      </w:r>
    </w:p>
    <w:p w:rsidR="009D71F1" w:rsidRDefault="009D71F1">
      <w:pPr>
        <w:rPr>
          <w:sz w:val="40"/>
          <w:szCs w:val="40"/>
        </w:rPr>
      </w:pPr>
    </w:p>
    <w:p w:rsidR="00FE4D41" w:rsidRDefault="00685FAD" w:rsidP="000C4AD6">
      <w:pPr>
        <w:rPr>
          <w:sz w:val="40"/>
          <w:szCs w:val="40"/>
        </w:rPr>
      </w:pPr>
      <w:r>
        <w:rPr>
          <w:sz w:val="40"/>
          <w:szCs w:val="40"/>
        </w:rPr>
        <w:t>En a</w:t>
      </w:r>
      <w:r w:rsidR="00D164CB">
        <w:rPr>
          <w:sz w:val="40"/>
          <w:szCs w:val="40"/>
        </w:rPr>
        <w:t>gosto se comercializaron 155.246</w:t>
      </w:r>
      <w:r>
        <w:rPr>
          <w:sz w:val="40"/>
          <w:szCs w:val="40"/>
        </w:rPr>
        <w:t xml:space="preserve"> autos usados mientras que en los primeros 8 meses la cifra trepo a 1.2</w:t>
      </w:r>
      <w:r w:rsidR="00D164CB">
        <w:rPr>
          <w:sz w:val="40"/>
          <w:szCs w:val="40"/>
        </w:rPr>
        <w:t>06.440</w:t>
      </w:r>
      <w:r>
        <w:rPr>
          <w:sz w:val="40"/>
          <w:szCs w:val="40"/>
        </w:rPr>
        <w:t xml:space="preserve"> unidades.</w:t>
      </w:r>
      <w:r w:rsidR="00413E7B">
        <w:rPr>
          <w:sz w:val="40"/>
          <w:szCs w:val="40"/>
        </w:rPr>
        <w:t xml:space="preserve"> Con éstas cifras, l</w:t>
      </w:r>
      <w:r>
        <w:rPr>
          <w:sz w:val="40"/>
          <w:szCs w:val="40"/>
        </w:rPr>
        <w:t>a pregunta es</w:t>
      </w:r>
      <w:r w:rsidR="00413E7B">
        <w:rPr>
          <w:sz w:val="40"/>
          <w:szCs w:val="40"/>
        </w:rPr>
        <w:t>,</w:t>
      </w:r>
      <w:bookmarkStart w:id="0" w:name="_GoBack"/>
      <w:bookmarkEnd w:id="0"/>
      <w:r>
        <w:rPr>
          <w:sz w:val="40"/>
          <w:szCs w:val="40"/>
        </w:rPr>
        <w:t xml:space="preserve"> ¿Estamos en un mercado genuino?</w:t>
      </w:r>
    </w:p>
    <w:p w:rsidR="00FE4D41" w:rsidRDefault="00FE4D41" w:rsidP="000C4AD6">
      <w:pPr>
        <w:rPr>
          <w:sz w:val="40"/>
          <w:szCs w:val="40"/>
        </w:rPr>
      </w:pPr>
    </w:p>
    <w:p w:rsidR="00F4210F" w:rsidRDefault="00F4210F" w:rsidP="000C4AD6">
      <w:pPr>
        <w:rPr>
          <w:sz w:val="40"/>
          <w:szCs w:val="40"/>
        </w:rPr>
      </w:pPr>
    </w:p>
    <w:p w:rsidR="001E2A0A" w:rsidRPr="001E2A0A" w:rsidRDefault="001E2A0A" w:rsidP="000C4AD6">
      <w:pPr>
        <w:rPr>
          <w:b/>
          <w:sz w:val="40"/>
          <w:szCs w:val="40"/>
          <w:u w:val="single"/>
        </w:rPr>
      </w:pPr>
      <w:r w:rsidRPr="001E2A0A">
        <w:rPr>
          <w:b/>
          <w:sz w:val="40"/>
          <w:szCs w:val="40"/>
          <w:u w:val="single"/>
        </w:rPr>
        <w:t>FACTORES</w:t>
      </w:r>
    </w:p>
    <w:p w:rsidR="001E2A0A" w:rsidRDefault="001E2A0A" w:rsidP="000C4AD6">
      <w:pPr>
        <w:rPr>
          <w:sz w:val="40"/>
          <w:szCs w:val="40"/>
        </w:rPr>
      </w:pPr>
    </w:p>
    <w:p w:rsidR="00AB32B2" w:rsidRPr="00AB32B2" w:rsidRDefault="00AB32B2" w:rsidP="00AB32B2">
      <w:pPr>
        <w:rPr>
          <w:sz w:val="40"/>
          <w:szCs w:val="40"/>
        </w:rPr>
      </w:pPr>
      <w:r w:rsidRPr="00AB32B2">
        <w:rPr>
          <w:sz w:val="40"/>
          <w:szCs w:val="40"/>
        </w:rPr>
        <w:t xml:space="preserve">“El público está muy cuidadoso con su dinero al momento de adquirir un auto usado. En estos últimos meses los precios se han acomodado y la gente lo sabe”, dijo Alejandro Lamas, secretario de la Cámara del Comercio Automotor (CCA). </w:t>
      </w:r>
    </w:p>
    <w:p w:rsidR="00AB32B2" w:rsidRDefault="00AB32B2" w:rsidP="00AB32B2">
      <w:pPr>
        <w:rPr>
          <w:sz w:val="40"/>
          <w:szCs w:val="40"/>
        </w:rPr>
      </w:pPr>
    </w:p>
    <w:p w:rsidR="00D164CB" w:rsidRDefault="00AB32B2" w:rsidP="00AB32B2">
      <w:pPr>
        <w:rPr>
          <w:sz w:val="40"/>
          <w:szCs w:val="40"/>
        </w:rPr>
      </w:pPr>
      <w:r w:rsidRPr="00AB32B2">
        <w:rPr>
          <w:sz w:val="40"/>
          <w:szCs w:val="40"/>
        </w:rPr>
        <w:t xml:space="preserve">“El futuro comprador camina mucho antes de realizar una operación. Un relevamiento realizado por nuestra institución a nivel país, muestra el mismo comportamiento. </w:t>
      </w:r>
    </w:p>
    <w:p w:rsidR="00D164CB" w:rsidRDefault="00D164CB" w:rsidP="00AB32B2">
      <w:pPr>
        <w:rPr>
          <w:sz w:val="40"/>
          <w:szCs w:val="40"/>
        </w:rPr>
      </w:pPr>
    </w:p>
    <w:p w:rsidR="00D164CB" w:rsidRDefault="00D164CB" w:rsidP="00AB32B2">
      <w:pPr>
        <w:rPr>
          <w:sz w:val="40"/>
          <w:szCs w:val="40"/>
        </w:rPr>
      </w:pPr>
    </w:p>
    <w:p w:rsidR="00AB32B2" w:rsidRPr="00AB32B2" w:rsidRDefault="00AB32B2" w:rsidP="00AB32B2">
      <w:pPr>
        <w:rPr>
          <w:sz w:val="40"/>
          <w:szCs w:val="40"/>
        </w:rPr>
      </w:pPr>
      <w:r w:rsidRPr="00AB32B2">
        <w:rPr>
          <w:sz w:val="40"/>
          <w:szCs w:val="40"/>
        </w:rPr>
        <w:t xml:space="preserve">Las agencias tienen un stock importante de productos, pero el mercado está duro, difícil”, expresó el directivo. </w:t>
      </w:r>
    </w:p>
    <w:p w:rsidR="00AB32B2" w:rsidRDefault="00AB32B2" w:rsidP="00AB32B2">
      <w:pPr>
        <w:rPr>
          <w:sz w:val="40"/>
          <w:szCs w:val="40"/>
        </w:rPr>
      </w:pPr>
    </w:p>
    <w:p w:rsidR="00AB32B2" w:rsidRPr="00AB32B2" w:rsidRDefault="00AB32B2" w:rsidP="00AB32B2">
      <w:pPr>
        <w:rPr>
          <w:sz w:val="40"/>
          <w:szCs w:val="40"/>
        </w:rPr>
      </w:pPr>
      <w:r w:rsidRPr="00AB32B2">
        <w:rPr>
          <w:sz w:val="40"/>
          <w:szCs w:val="40"/>
        </w:rPr>
        <w:t xml:space="preserve">“Si a esto le sumamos que las diferentes instituciones bancarias no ofrecen tasas competitivas que seduzcan al futuro cliente, por el contrario son tasas que no tienen relación con la actualidad, lamentablemente la gente detiene la compra”, mencionó. </w:t>
      </w:r>
    </w:p>
    <w:p w:rsidR="00AB32B2" w:rsidRDefault="00AB32B2" w:rsidP="00AB32B2">
      <w:pPr>
        <w:rPr>
          <w:sz w:val="40"/>
          <w:szCs w:val="40"/>
        </w:rPr>
      </w:pPr>
    </w:p>
    <w:p w:rsidR="00AB32B2" w:rsidRPr="00AB32B2" w:rsidRDefault="00AB32B2" w:rsidP="00AB32B2">
      <w:pPr>
        <w:rPr>
          <w:sz w:val="40"/>
          <w:szCs w:val="40"/>
        </w:rPr>
      </w:pPr>
      <w:r w:rsidRPr="00AB32B2">
        <w:rPr>
          <w:sz w:val="40"/>
          <w:szCs w:val="40"/>
        </w:rPr>
        <w:t>“El potencial comprador pelea el precio de la unidad que quiere comprar, pero cuando se le tasa el vehículo que dejaría como parte de pago, no se acomoda a la realidad de su valor”, acotó.</w:t>
      </w:r>
    </w:p>
    <w:p w:rsidR="00AB32B2" w:rsidRDefault="00AB32B2" w:rsidP="00AB32B2">
      <w:pPr>
        <w:rPr>
          <w:sz w:val="40"/>
          <w:szCs w:val="40"/>
        </w:rPr>
      </w:pPr>
    </w:p>
    <w:p w:rsidR="00AB32B2" w:rsidRPr="00AB32B2" w:rsidRDefault="0002777E" w:rsidP="00AB32B2">
      <w:pPr>
        <w:rPr>
          <w:sz w:val="40"/>
          <w:szCs w:val="40"/>
        </w:rPr>
      </w:pPr>
      <w:r>
        <w:rPr>
          <w:sz w:val="40"/>
          <w:szCs w:val="40"/>
        </w:rPr>
        <w:t>C</w:t>
      </w:r>
      <w:r w:rsidR="00AB32B2" w:rsidRPr="00AB32B2">
        <w:rPr>
          <w:sz w:val="40"/>
          <w:szCs w:val="40"/>
        </w:rPr>
        <w:t>onsultado sobre el sector de los autos eléctricos dijo qué: “En Europa y Estados Unidos es muy fuerte la depreciación de los vehículos eléctricos. Hay que ver cómo se da la situación en la Argentina, donde el poder adquisitivo es distinto como para tolerar esa caída del valor al momento de una venta”.</w:t>
      </w:r>
    </w:p>
    <w:p w:rsidR="00AB32B2" w:rsidRDefault="00AB32B2" w:rsidP="00AB32B2">
      <w:pPr>
        <w:rPr>
          <w:sz w:val="40"/>
          <w:szCs w:val="40"/>
        </w:rPr>
      </w:pPr>
    </w:p>
    <w:p w:rsidR="00D164CB" w:rsidRDefault="00D164CB" w:rsidP="00AB32B2">
      <w:pPr>
        <w:rPr>
          <w:sz w:val="40"/>
          <w:szCs w:val="40"/>
        </w:rPr>
      </w:pPr>
    </w:p>
    <w:p w:rsidR="00D164CB" w:rsidRDefault="00D164CB" w:rsidP="00AB32B2">
      <w:pPr>
        <w:rPr>
          <w:sz w:val="40"/>
          <w:szCs w:val="40"/>
        </w:rPr>
      </w:pPr>
    </w:p>
    <w:p w:rsidR="00D164CB" w:rsidRDefault="00D164CB" w:rsidP="00AB32B2">
      <w:pPr>
        <w:rPr>
          <w:sz w:val="40"/>
          <w:szCs w:val="40"/>
        </w:rPr>
      </w:pPr>
    </w:p>
    <w:p w:rsidR="00C57E7E" w:rsidRPr="00AB32B2" w:rsidRDefault="00AB32B2" w:rsidP="00AB32B2">
      <w:pPr>
        <w:rPr>
          <w:sz w:val="40"/>
          <w:szCs w:val="40"/>
        </w:rPr>
      </w:pPr>
      <w:r w:rsidRPr="00AB32B2">
        <w:rPr>
          <w:sz w:val="40"/>
          <w:szCs w:val="40"/>
        </w:rPr>
        <w:t xml:space="preserve">“No creemos que </w:t>
      </w:r>
      <w:r w:rsidR="00685FAD">
        <w:rPr>
          <w:sz w:val="40"/>
          <w:szCs w:val="40"/>
        </w:rPr>
        <w:t>en los próximos meses</w:t>
      </w:r>
      <w:r w:rsidRPr="00AB32B2">
        <w:rPr>
          <w:sz w:val="40"/>
          <w:szCs w:val="40"/>
        </w:rPr>
        <w:t xml:space="preserve"> la situación cambie. Esperamos que las ventas se mantengan y lleguemos a finales de año con un porcentaje de ventas parecido a 2025”, apuntó Lamas.</w:t>
      </w:r>
    </w:p>
    <w:p w:rsidR="000C4AD6" w:rsidRPr="00AB32B2" w:rsidRDefault="000C4AD6">
      <w:pPr>
        <w:rPr>
          <w:bCs/>
          <w:sz w:val="40"/>
          <w:szCs w:val="40"/>
          <w:lang w:val="es-AR"/>
        </w:rPr>
      </w:pPr>
    </w:p>
    <w:p w:rsidR="00827367" w:rsidRDefault="00827367">
      <w:pPr>
        <w:rPr>
          <w:b/>
          <w:bCs/>
          <w:sz w:val="40"/>
          <w:szCs w:val="40"/>
          <w:u w:val="single"/>
          <w:lang w:val="es-AR"/>
        </w:rPr>
      </w:pPr>
    </w:p>
    <w:p w:rsidR="009D71F1" w:rsidRDefault="00AC6D10">
      <w:pPr>
        <w:rPr>
          <w:b/>
          <w:bCs/>
          <w:sz w:val="40"/>
          <w:szCs w:val="40"/>
          <w:u w:val="single"/>
          <w:lang w:val="es-AR"/>
        </w:rPr>
      </w:pPr>
      <w:r>
        <w:rPr>
          <w:b/>
          <w:bCs/>
          <w:sz w:val="40"/>
          <w:szCs w:val="40"/>
          <w:u w:val="single"/>
          <w:lang w:val="es-AR"/>
        </w:rPr>
        <w:t xml:space="preserve">RANKING 10 AUTOS USADOS </w:t>
      </w:r>
      <w:r w:rsidR="00B85D37">
        <w:rPr>
          <w:b/>
          <w:bCs/>
          <w:sz w:val="40"/>
          <w:szCs w:val="40"/>
          <w:u w:val="single"/>
          <w:lang w:val="es-AR"/>
        </w:rPr>
        <w:t>AGOSTO</w:t>
      </w:r>
    </w:p>
    <w:p w:rsidR="00B85D37" w:rsidRPr="00827367" w:rsidRDefault="00B85D37">
      <w:pPr>
        <w:rPr>
          <w:bCs/>
          <w:sz w:val="40"/>
          <w:szCs w:val="40"/>
          <w:lang w:val="es-AR"/>
        </w:rPr>
      </w:pPr>
    </w:p>
    <w:p w:rsidR="00B85D37" w:rsidRDefault="00827367">
      <w:pPr>
        <w:rPr>
          <w:bCs/>
          <w:sz w:val="40"/>
          <w:szCs w:val="40"/>
          <w:lang w:val="es-AR"/>
        </w:rPr>
      </w:pPr>
      <w:r w:rsidRPr="00827367">
        <w:rPr>
          <w:bCs/>
          <w:sz w:val="40"/>
          <w:szCs w:val="40"/>
          <w:lang w:val="es-AR"/>
        </w:rPr>
        <w:t xml:space="preserve">Volkswagen </w:t>
      </w:r>
      <w:r>
        <w:rPr>
          <w:bCs/>
          <w:sz w:val="40"/>
          <w:szCs w:val="40"/>
          <w:lang w:val="es-AR"/>
        </w:rPr>
        <w:t xml:space="preserve">Gol y </w:t>
      </w:r>
      <w:proofErr w:type="spellStart"/>
      <w:r>
        <w:rPr>
          <w:bCs/>
          <w:sz w:val="40"/>
          <w:szCs w:val="40"/>
          <w:lang w:val="es-AR"/>
        </w:rPr>
        <w:t>Trend</w:t>
      </w:r>
      <w:proofErr w:type="spellEnd"/>
      <w:r>
        <w:rPr>
          <w:bCs/>
          <w:sz w:val="40"/>
          <w:szCs w:val="40"/>
          <w:lang w:val="es-AR"/>
        </w:rPr>
        <w:t xml:space="preserve">: </w:t>
      </w:r>
      <w:r w:rsidR="00223F11">
        <w:rPr>
          <w:bCs/>
          <w:sz w:val="40"/>
          <w:szCs w:val="40"/>
          <w:lang w:val="es-AR"/>
        </w:rPr>
        <w:t>8.647</w:t>
      </w:r>
    </w:p>
    <w:p w:rsidR="00827367" w:rsidRDefault="00827367">
      <w:pPr>
        <w:rPr>
          <w:bCs/>
          <w:sz w:val="40"/>
          <w:szCs w:val="40"/>
          <w:lang w:val="es-AR"/>
        </w:rPr>
      </w:pPr>
      <w:r>
        <w:rPr>
          <w:bCs/>
          <w:sz w:val="40"/>
          <w:szCs w:val="40"/>
          <w:lang w:val="es-AR"/>
        </w:rPr>
        <w:t xml:space="preserve">Toyota </w:t>
      </w:r>
      <w:proofErr w:type="spellStart"/>
      <w:r>
        <w:rPr>
          <w:bCs/>
          <w:sz w:val="40"/>
          <w:szCs w:val="40"/>
          <w:lang w:val="es-AR"/>
        </w:rPr>
        <w:t>Hilux</w:t>
      </w:r>
      <w:proofErr w:type="spellEnd"/>
      <w:r>
        <w:rPr>
          <w:bCs/>
          <w:sz w:val="40"/>
          <w:szCs w:val="40"/>
          <w:lang w:val="es-AR"/>
        </w:rPr>
        <w:t xml:space="preserve">: </w:t>
      </w:r>
      <w:r w:rsidR="00223F11">
        <w:rPr>
          <w:bCs/>
          <w:sz w:val="40"/>
          <w:szCs w:val="40"/>
          <w:lang w:val="es-AR"/>
        </w:rPr>
        <w:t>5.758</w:t>
      </w:r>
    </w:p>
    <w:p w:rsidR="00827367" w:rsidRDefault="00827367">
      <w:pPr>
        <w:rPr>
          <w:bCs/>
          <w:sz w:val="40"/>
          <w:szCs w:val="40"/>
          <w:lang w:val="es-AR"/>
        </w:rPr>
      </w:pPr>
      <w:r>
        <w:rPr>
          <w:bCs/>
          <w:sz w:val="40"/>
          <w:szCs w:val="40"/>
          <w:lang w:val="es-AR"/>
        </w:rPr>
        <w:t xml:space="preserve">Chevrolet Corsa y </w:t>
      </w:r>
      <w:proofErr w:type="spellStart"/>
      <w:r>
        <w:rPr>
          <w:bCs/>
          <w:sz w:val="40"/>
          <w:szCs w:val="40"/>
          <w:lang w:val="es-AR"/>
        </w:rPr>
        <w:t>Classic</w:t>
      </w:r>
      <w:proofErr w:type="spellEnd"/>
      <w:r w:rsidR="00223F11">
        <w:rPr>
          <w:bCs/>
          <w:sz w:val="40"/>
          <w:szCs w:val="40"/>
          <w:lang w:val="es-AR"/>
        </w:rPr>
        <w:t>: 4.418</w:t>
      </w:r>
    </w:p>
    <w:p w:rsidR="00827367" w:rsidRDefault="00223F11">
      <w:pPr>
        <w:rPr>
          <w:bCs/>
          <w:sz w:val="40"/>
          <w:szCs w:val="40"/>
          <w:lang w:val="es-AR"/>
        </w:rPr>
      </w:pPr>
      <w:r>
        <w:rPr>
          <w:bCs/>
          <w:sz w:val="40"/>
          <w:szCs w:val="40"/>
          <w:lang w:val="es-AR"/>
        </w:rPr>
        <w:t xml:space="preserve">Ford </w:t>
      </w:r>
      <w:proofErr w:type="spellStart"/>
      <w:r>
        <w:rPr>
          <w:bCs/>
          <w:sz w:val="40"/>
          <w:szCs w:val="40"/>
          <w:lang w:val="es-AR"/>
        </w:rPr>
        <w:t>Ranger</w:t>
      </w:r>
      <w:proofErr w:type="spellEnd"/>
      <w:r>
        <w:rPr>
          <w:bCs/>
          <w:sz w:val="40"/>
          <w:szCs w:val="40"/>
          <w:lang w:val="es-AR"/>
        </w:rPr>
        <w:t>: 4.193</w:t>
      </w:r>
    </w:p>
    <w:p w:rsidR="00827367" w:rsidRDefault="00223F11">
      <w:pPr>
        <w:rPr>
          <w:bCs/>
          <w:sz w:val="40"/>
          <w:szCs w:val="40"/>
          <w:lang w:val="es-AR"/>
        </w:rPr>
      </w:pPr>
      <w:r>
        <w:rPr>
          <w:bCs/>
          <w:sz w:val="40"/>
          <w:szCs w:val="40"/>
          <w:lang w:val="es-AR"/>
        </w:rPr>
        <w:t xml:space="preserve">Volkswagen </w:t>
      </w:r>
      <w:proofErr w:type="spellStart"/>
      <w:r>
        <w:rPr>
          <w:bCs/>
          <w:sz w:val="40"/>
          <w:szCs w:val="40"/>
          <w:lang w:val="es-AR"/>
        </w:rPr>
        <w:t>Amarok</w:t>
      </w:r>
      <w:proofErr w:type="spellEnd"/>
      <w:r>
        <w:rPr>
          <w:bCs/>
          <w:sz w:val="40"/>
          <w:szCs w:val="40"/>
          <w:lang w:val="es-AR"/>
        </w:rPr>
        <w:t>: 4.039</w:t>
      </w:r>
    </w:p>
    <w:p w:rsidR="00827367" w:rsidRDefault="00223F11">
      <w:pPr>
        <w:rPr>
          <w:bCs/>
          <w:sz w:val="40"/>
          <w:szCs w:val="40"/>
          <w:lang w:val="es-AR"/>
        </w:rPr>
      </w:pPr>
      <w:r>
        <w:rPr>
          <w:bCs/>
          <w:sz w:val="40"/>
          <w:szCs w:val="40"/>
          <w:lang w:val="es-AR"/>
        </w:rPr>
        <w:t>Peugeot 208: 3.493</w:t>
      </w:r>
    </w:p>
    <w:p w:rsidR="00827367" w:rsidRDefault="00223F11">
      <w:pPr>
        <w:rPr>
          <w:bCs/>
          <w:sz w:val="40"/>
          <w:szCs w:val="40"/>
          <w:lang w:val="es-AR"/>
        </w:rPr>
      </w:pPr>
      <w:r>
        <w:rPr>
          <w:bCs/>
          <w:sz w:val="40"/>
          <w:szCs w:val="40"/>
          <w:lang w:val="es-AR"/>
        </w:rPr>
        <w:t xml:space="preserve">Ford </w:t>
      </w:r>
      <w:proofErr w:type="spellStart"/>
      <w:r>
        <w:rPr>
          <w:bCs/>
          <w:sz w:val="40"/>
          <w:szCs w:val="40"/>
          <w:lang w:val="es-AR"/>
        </w:rPr>
        <w:t>EcoSport</w:t>
      </w:r>
      <w:proofErr w:type="spellEnd"/>
      <w:r>
        <w:rPr>
          <w:bCs/>
          <w:sz w:val="40"/>
          <w:szCs w:val="40"/>
          <w:lang w:val="es-AR"/>
        </w:rPr>
        <w:t>: 3.143</w:t>
      </w:r>
    </w:p>
    <w:p w:rsidR="00827367" w:rsidRDefault="00223F11">
      <w:pPr>
        <w:rPr>
          <w:bCs/>
          <w:sz w:val="40"/>
          <w:szCs w:val="40"/>
          <w:lang w:val="es-AR"/>
        </w:rPr>
      </w:pPr>
      <w:r>
        <w:rPr>
          <w:bCs/>
          <w:sz w:val="40"/>
          <w:szCs w:val="40"/>
          <w:lang w:val="es-AR"/>
        </w:rPr>
        <w:t xml:space="preserve">Toyota </w:t>
      </w:r>
      <w:proofErr w:type="spellStart"/>
      <w:r>
        <w:rPr>
          <w:bCs/>
          <w:sz w:val="40"/>
          <w:szCs w:val="40"/>
          <w:lang w:val="es-AR"/>
        </w:rPr>
        <w:t>Corolla</w:t>
      </w:r>
      <w:proofErr w:type="spellEnd"/>
      <w:r>
        <w:rPr>
          <w:bCs/>
          <w:sz w:val="40"/>
          <w:szCs w:val="40"/>
          <w:lang w:val="es-AR"/>
        </w:rPr>
        <w:t>: 3.041</w:t>
      </w:r>
    </w:p>
    <w:p w:rsidR="00827367" w:rsidRDefault="00223F11">
      <w:pPr>
        <w:rPr>
          <w:bCs/>
          <w:sz w:val="40"/>
          <w:szCs w:val="40"/>
          <w:lang w:val="es-AR"/>
        </w:rPr>
      </w:pPr>
      <w:r>
        <w:rPr>
          <w:bCs/>
          <w:sz w:val="40"/>
          <w:szCs w:val="40"/>
          <w:lang w:val="es-AR"/>
        </w:rPr>
        <w:t xml:space="preserve">Ford </w:t>
      </w:r>
      <w:proofErr w:type="spellStart"/>
      <w:r>
        <w:rPr>
          <w:bCs/>
          <w:sz w:val="40"/>
          <w:szCs w:val="40"/>
          <w:lang w:val="es-AR"/>
        </w:rPr>
        <w:t>Ka</w:t>
      </w:r>
      <w:proofErr w:type="spellEnd"/>
      <w:r>
        <w:rPr>
          <w:bCs/>
          <w:sz w:val="40"/>
          <w:szCs w:val="40"/>
          <w:lang w:val="es-AR"/>
        </w:rPr>
        <w:t>: 2.889</w:t>
      </w:r>
    </w:p>
    <w:p w:rsidR="00827367" w:rsidRPr="00827367" w:rsidRDefault="00827367">
      <w:pPr>
        <w:rPr>
          <w:bCs/>
          <w:sz w:val="40"/>
          <w:szCs w:val="40"/>
          <w:lang w:val="es-AR"/>
        </w:rPr>
      </w:pPr>
      <w:r>
        <w:rPr>
          <w:bCs/>
          <w:sz w:val="40"/>
          <w:szCs w:val="40"/>
          <w:lang w:val="es-AR"/>
        </w:rPr>
        <w:t>Fiat Pal</w:t>
      </w:r>
      <w:r w:rsidR="00223F11">
        <w:rPr>
          <w:bCs/>
          <w:sz w:val="40"/>
          <w:szCs w:val="40"/>
          <w:lang w:val="es-AR"/>
        </w:rPr>
        <w:t>io: 2.837</w:t>
      </w:r>
    </w:p>
    <w:p w:rsidR="009D71F1" w:rsidRDefault="009D71F1">
      <w:pPr>
        <w:rPr>
          <w:b/>
          <w:bCs/>
          <w:sz w:val="40"/>
          <w:szCs w:val="40"/>
          <w:lang w:val="es-AR"/>
        </w:rPr>
      </w:pPr>
    </w:p>
    <w:p w:rsidR="009D71F1" w:rsidRDefault="009D71F1">
      <w:pPr>
        <w:rPr>
          <w:b/>
          <w:bCs/>
          <w:sz w:val="40"/>
          <w:szCs w:val="40"/>
          <w:u w:val="single"/>
          <w:lang w:val="es-AR"/>
        </w:rPr>
      </w:pPr>
    </w:p>
    <w:p w:rsidR="00C57E7E" w:rsidRDefault="00C57E7E">
      <w:pPr>
        <w:rPr>
          <w:b/>
          <w:bCs/>
          <w:sz w:val="40"/>
          <w:szCs w:val="40"/>
          <w:u w:val="single"/>
          <w:lang w:val="es-AR"/>
        </w:rPr>
      </w:pPr>
    </w:p>
    <w:p w:rsidR="00C57E7E" w:rsidRDefault="00C57E7E">
      <w:pPr>
        <w:rPr>
          <w:b/>
          <w:bCs/>
          <w:sz w:val="40"/>
          <w:szCs w:val="40"/>
          <w:u w:val="single"/>
          <w:lang w:val="es-AR"/>
        </w:rPr>
      </w:pPr>
    </w:p>
    <w:p w:rsidR="00E755B8" w:rsidRDefault="00E755B8">
      <w:pPr>
        <w:rPr>
          <w:b/>
          <w:bCs/>
          <w:sz w:val="40"/>
          <w:szCs w:val="40"/>
          <w:u w:val="single"/>
          <w:lang w:val="es-AR"/>
        </w:rPr>
      </w:pPr>
      <w:r>
        <w:rPr>
          <w:b/>
          <w:bCs/>
          <w:sz w:val="40"/>
          <w:szCs w:val="40"/>
          <w:u w:val="single"/>
          <w:lang w:val="es-AR"/>
        </w:rPr>
        <w:t>PROVIN</w:t>
      </w:r>
      <w:r w:rsidR="001901A3">
        <w:rPr>
          <w:b/>
          <w:bCs/>
          <w:sz w:val="40"/>
          <w:szCs w:val="40"/>
          <w:u w:val="single"/>
          <w:lang w:val="es-AR"/>
        </w:rPr>
        <w:t xml:space="preserve">CIAS: PORCENTAJE CRECIMIENTO </w:t>
      </w:r>
      <w:r w:rsidR="00276408">
        <w:rPr>
          <w:b/>
          <w:bCs/>
          <w:sz w:val="40"/>
          <w:szCs w:val="40"/>
          <w:u w:val="single"/>
          <w:lang w:val="es-AR"/>
        </w:rPr>
        <w:t>AGOSTO CON RESPECTO A JUL</w:t>
      </w:r>
      <w:r w:rsidR="001901A3">
        <w:rPr>
          <w:b/>
          <w:bCs/>
          <w:sz w:val="40"/>
          <w:szCs w:val="40"/>
          <w:u w:val="single"/>
          <w:lang w:val="es-AR"/>
        </w:rPr>
        <w:t>IO</w:t>
      </w:r>
    </w:p>
    <w:p w:rsidR="00E755B8" w:rsidRDefault="00E755B8">
      <w:pPr>
        <w:rPr>
          <w:b/>
          <w:bCs/>
          <w:sz w:val="40"/>
          <w:szCs w:val="40"/>
          <w:u w:val="single"/>
          <w:lang w:val="es-AR"/>
        </w:rPr>
      </w:pPr>
    </w:p>
    <w:p w:rsidR="002E2112" w:rsidRDefault="009775C5">
      <w:pPr>
        <w:rPr>
          <w:bCs/>
          <w:sz w:val="40"/>
          <w:szCs w:val="40"/>
          <w:lang w:val="es-AR"/>
        </w:rPr>
      </w:pPr>
      <w:r>
        <w:rPr>
          <w:bCs/>
          <w:sz w:val="40"/>
          <w:szCs w:val="40"/>
          <w:lang w:val="es-AR"/>
        </w:rPr>
        <w:t>Catamarca: 10,41</w:t>
      </w:r>
      <w:r w:rsidR="00340856">
        <w:rPr>
          <w:bCs/>
          <w:sz w:val="40"/>
          <w:szCs w:val="40"/>
          <w:lang w:val="es-AR"/>
        </w:rPr>
        <w:t>%</w:t>
      </w:r>
    </w:p>
    <w:p w:rsidR="00340856" w:rsidRDefault="00340856">
      <w:pPr>
        <w:rPr>
          <w:bCs/>
          <w:sz w:val="40"/>
          <w:szCs w:val="40"/>
          <w:lang w:val="es-AR"/>
        </w:rPr>
      </w:pPr>
      <w:r>
        <w:rPr>
          <w:bCs/>
          <w:sz w:val="40"/>
          <w:szCs w:val="40"/>
          <w:lang w:val="es-AR"/>
        </w:rPr>
        <w:t>Tucum</w:t>
      </w:r>
      <w:r w:rsidR="009775C5">
        <w:rPr>
          <w:bCs/>
          <w:sz w:val="40"/>
          <w:szCs w:val="40"/>
          <w:lang w:val="es-AR"/>
        </w:rPr>
        <w:t>án: 9,73</w:t>
      </w:r>
      <w:r>
        <w:rPr>
          <w:bCs/>
          <w:sz w:val="40"/>
          <w:szCs w:val="40"/>
          <w:lang w:val="es-AR"/>
        </w:rPr>
        <w:t>%</w:t>
      </w:r>
    </w:p>
    <w:p w:rsidR="009775C5" w:rsidRDefault="009775C5">
      <w:pPr>
        <w:rPr>
          <w:bCs/>
          <w:sz w:val="40"/>
          <w:szCs w:val="40"/>
          <w:lang w:val="es-AR"/>
        </w:rPr>
      </w:pPr>
      <w:r w:rsidRPr="009775C5">
        <w:rPr>
          <w:bCs/>
          <w:sz w:val="40"/>
          <w:szCs w:val="40"/>
          <w:lang w:val="es-AR"/>
        </w:rPr>
        <w:t>La Rioja: 6,95%</w:t>
      </w:r>
    </w:p>
    <w:p w:rsidR="00340856" w:rsidRDefault="009775C5">
      <w:pPr>
        <w:rPr>
          <w:bCs/>
          <w:sz w:val="40"/>
          <w:szCs w:val="40"/>
          <w:lang w:val="es-AR"/>
        </w:rPr>
      </w:pPr>
      <w:r>
        <w:rPr>
          <w:bCs/>
          <w:sz w:val="40"/>
          <w:szCs w:val="40"/>
          <w:lang w:val="es-AR"/>
        </w:rPr>
        <w:t>Santa Cruz: 4,80</w:t>
      </w:r>
      <w:r w:rsidR="00340856">
        <w:rPr>
          <w:bCs/>
          <w:sz w:val="40"/>
          <w:szCs w:val="40"/>
          <w:lang w:val="es-AR"/>
        </w:rPr>
        <w:t>%</w:t>
      </w:r>
    </w:p>
    <w:p w:rsidR="009775C5" w:rsidRDefault="009775C5">
      <w:pPr>
        <w:rPr>
          <w:bCs/>
          <w:sz w:val="40"/>
          <w:szCs w:val="40"/>
          <w:lang w:val="es-AR"/>
        </w:rPr>
      </w:pPr>
      <w:r w:rsidRPr="009775C5">
        <w:rPr>
          <w:bCs/>
          <w:sz w:val="40"/>
          <w:szCs w:val="40"/>
          <w:lang w:val="es-AR"/>
        </w:rPr>
        <w:t>Formosa: 4,43%</w:t>
      </w:r>
    </w:p>
    <w:p w:rsidR="00340856" w:rsidRDefault="009775C5">
      <w:pPr>
        <w:rPr>
          <w:bCs/>
          <w:sz w:val="40"/>
          <w:szCs w:val="40"/>
          <w:lang w:val="es-AR"/>
        </w:rPr>
      </w:pPr>
      <w:r>
        <w:rPr>
          <w:bCs/>
          <w:sz w:val="40"/>
          <w:szCs w:val="40"/>
          <w:lang w:val="es-AR"/>
        </w:rPr>
        <w:t>Neuquén: 3,58</w:t>
      </w:r>
      <w:r w:rsidR="00340856">
        <w:rPr>
          <w:bCs/>
          <w:sz w:val="40"/>
          <w:szCs w:val="40"/>
          <w:lang w:val="es-AR"/>
        </w:rPr>
        <w:t>%</w:t>
      </w:r>
    </w:p>
    <w:p w:rsidR="00340856" w:rsidRDefault="009775C5">
      <w:pPr>
        <w:rPr>
          <w:bCs/>
          <w:sz w:val="40"/>
          <w:szCs w:val="40"/>
          <w:lang w:val="es-AR"/>
        </w:rPr>
      </w:pPr>
      <w:r>
        <w:rPr>
          <w:bCs/>
          <w:sz w:val="40"/>
          <w:szCs w:val="40"/>
          <w:lang w:val="es-AR"/>
        </w:rPr>
        <w:t>Córdoba: 2,24</w:t>
      </w:r>
      <w:r w:rsidR="00340856">
        <w:rPr>
          <w:bCs/>
          <w:sz w:val="40"/>
          <w:szCs w:val="40"/>
          <w:lang w:val="es-AR"/>
        </w:rPr>
        <w:t>%</w:t>
      </w:r>
    </w:p>
    <w:p w:rsidR="009775C5" w:rsidRDefault="009775C5">
      <w:pPr>
        <w:rPr>
          <w:bCs/>
          <w:sz w:val="40"/>
          <w:szCs w:val="40"/>
          <w:lang w:val="es-AR"/>
        </w:rPr>
      </w:pPr>
      <w:r w:rsidRPr="009775C5">
        <w:rPr>
          <w:bCs/>
          <w:sz w:val="40"/>
          <w:szCs w:val="40"/>
          <w:lang w:val="es-AR"/>
        </w:rPr>
        <w:t>La Pampa: 1,65%</w:t>
      </w:r>
    </w:p>
    <w:p w:rsidR="009775C5" w:rsidRDefault="009775C5">
      <w:pPr>
        <w:rPr>
          <w:bCs/>
          <w:sz w:val="40"/>
          <w:szCs w:val="40"/>
          <w:lang w:val="es-AR"/>
        </w:rPr>
      </w:pPr>
      <w:r w:rsidRPr="009775C5">
        <w:rPr>
          <w:bCs/>
          <w:sz w:val="40"/>
          <w:szCs w:val="40"/>
          <w:lang w:val="es-AR"/>
        </w:rPr>
        <w:t>Salta: 1,97%</w:t>
      </w:r>
    </w:p>
    <w:p w:rsidR="009775C5" w:rsidRDefault="009775C5">
      <w:pPr>
        <w:rPr>
          <w:bCs/>
          <w:sz w:val="40"/>
          <w:szCs w:val="40"/>
          <w:lang w:val="es-AR"/>
        </w:rPr>
      </w:pPr>
      <w:r w:rsidRPr="009775C5">
        <w:rPr>
          <w:bCs/>
          <w:sz w:val="40"/>
          <w:szCs w:val="40"/>
          <w:lang w:val="es-AR"/>
        </w:rPr>
        <w:t>Santiago del Estero: 1,58%</w:t>
      </w:r>
    </w:p>
    <w:p w:rsidR="00276408" w:rsidRDefault="009775C5">
      <w:pPr>
        <w:rPr>
          <w:bCs/>
          <w:sz w:val="40"/>
          <w:szCs w:val="40"/>
          <w:lang w:val="es-AR"/>
        </w:rPr>
      </w:pPr>
      <w:r w:rsidRPr="009775C5">
        <w:rPr>
          <w:bCs/>
          <w:sz w:val="40"/>
          <w:szCs w:val="40"/>
          <w:lang w:val="es-AR"/>
        </w:rPr>
        <w:t xml:space="preserve">Chubut: </w:t>
      </w:r>
      <w:r>
        <w:rPr>
          <w:bCs/>
          <w:sz w:val="40"/>
          <w:szCs w:val="40"/>
          <w:lang w:val="es-AR"/>
        </w:rPr>
        <w:t>0,92%</w:t>
      </w:r>
    </w:p>
    <w:p w:rsidR="00276408" w:rsidRDefault="009775C5">
      <w:pPr>
        <w:rPr>
          <w:bCs/>
          <w:sz w:val="40"/>
          <w:szCs w:val="40"/>
          <w:lang w:val="es-AR"/>
        </w:rPr>
      </w:pPr>
      <w:r w:rsidRPr="009775C5">
        <w:rPr>
          <w:bCs/>
          <w:sz w:val="40"/>
          <w:szCs w:val="40"/>
          <w:lang w:val="es-AR"/>
        </w:rPr>
        <w:t xml:space="preserve">Misiones: </w:t>
      </w:r>
      <w:r>
        <w:rPr>
          <w:bCs/>
          <w:sz w:val="40"/>
          <w:szCs w:val="40"/>
          <w:lang w:val="es-AR"/>
        </w:rPr>
        <w:t>0,60%</w:t>
      </w:r>
    </w:p>
    <w:p w:rsidR="009775C5" w:rsidRDefault="009775C5">
      <w:pPr>
        <w:rPr>
          <w:b/>
          <w:bCs/>
          <w:sz w:val="40"/>
          <w:szCs w:val="40"/>
          <w:u w:val="single"/>
          <w:lang w:val="es-AR"/>
        </w:rPr>
      </w:pPr>
    </w:p>
    <w:p w:rsidR="002E2112" w:rsidRPr="002E2112" w:rsidRDefault="001901A3">
      <w:pPr>
        <w:rPr>
          <w:b/>
          <w:bCs/>
          <w:sz w:val="40"/>
          <w:szCs w:val="40"/>
          <w:u w:val="single"/>
          <w:lang w:val="es-AR"/>
        </w:rPr>
      </w:pPr>
      <w:r>
        <w:rPr>
          <w:b/>
          <w:bCs/>
          <w:sz w:val="40"/>
          <w:szCs w:val="40"/>
          <w:u w:val="single"/>
          <w:lang w:val="es-AR"/>
        </w:rPr>
        <w:t>PR</w:t>
      </w:r>
      <w:r w:rsidR="001A7C34">
        <w:rPr>
          <w:b/>
          <w:bCs/>
          <w:sz w:val="40"/>
          <w:szCs w:val="40"/>
          <w:u w:val="single"/>
          <w:lang w:val="es-AR"/>
        </w:rPr>
        <w:t>OVINCIAS: PORCENTAJE BAJA AGOSTO CON RESPECTO A JUL</w:t>
      </w:r>
      <w:r>
        <w:rPr>
          <w:b/>
          <w:bCs/>
          <w:sz w:val="40"/>
          <w:szCs w:val="40"/>
          <w:u w:val="single"/>
          <w:lang w:val="es-AR"/>
        </w:rPr>
        <w:t>IO</w:t>
      </w:r>
    </w:p>
    <w:p w:rsidR="002E2112" w:rsidRDefault="002E2112">
      <w:pPr>
        <w:rPr>
          <w:bCs/>
          <w:sz w:val="40"/>
          <w:szCs w:val="40"/>
          <w:lang w:val="es-AR"/>
        </w:rPr>
      </w:pPr>
    </w:p>
    <w:p w:rsidR="004A6AF9" w:rsidRDefault="00D50568">
      <w:pPr>
        <w:rPr>
          <w:bCs/>
          <w:sz w:val="40"/>
          <w:szCs w:val="40"/>
          <w:lang w:val="es-AR"/>
        </w:rPr>
      </w:pPr>
      <w:r>
        <w:rPr>
          <w:bCs/>
          <w:sz w:val="40"/>
          <w:szCs w:val="40"/>
          <w:lang w:val="es-AR"/>
        </w:rPr>
        <w:t>Chaco: 9,82</w:t>
      </w:r>
      <w:r w:rsidR="00340856">
        <w:rPr>
          <w:bCs/>
          <w:sz w:val="40"/>
          <w:szCs w:val="40"/>
          <w:lang w:val="es-AR"/>
        </w:rPr>
        <w:t>%</w:t>
      </w:r>
    </w:p>
    <w:p w:rsidR="00340856" w:rsidRDefault="00D50568">
      <w:pPr>
        <w:rPr>
          <w:bCs/>
          <w:sz w:val="40"/>
          <w:szCs w:val="40"/>
          <w:lang w:val="es-AR"/>
        </w:rPr>
      </w:pPr>
      <w:r>
        <w:rPr>
          <w:bCs/>
          <w:sz w:val="40"/>
          <w:szCs w:val="40"/>
          <w:lang w:val="es-AR"/>
        </w:rPr>
        <w:t>San Luis: 6,71</w:t>
      </w:r>
      <w:r w:rsidR="00340856">
        <w:rPr>
          <w:bCs/>
          <w:sz w:val="40"/>
          <w:szCs w:val="40"/>
          <w:lang w:val="es-AR"/>
        </w:rPr>
        <w:t>%</w:t>
      </w:r>
    </w:p>
    <w:p w:rsidR="00340856" w:rsidRDefault="00D50568">
      <w:pPr>
        <w:rPr>
          <w:bCs/>
          <w:sz w:val="40"/>
          <w:szCs w:val="40"/>
          <w:lang w:val="es-AR"/>
        </w:rPr>
      </w:pPr>
      <w:r>
        <w:rPr>
          <w:bCs/>
          <w:sz w:val="40"/>
          <w:szCs w:val="40"/>
          <w:lang w:val="es-AR"/>
        </w:rPr>
        <w:t>San Juan: 4,06</w:t>
      </w:r>
      <w:r w:rsidR="00340856">
        <w:rPr>
          <w:bCs/>
          <w:sz w:val="40"/>
          <w:szCs w:val="40"/>
          <w:lang w:val="es-AR"/>
        </w:rPr>
        <w:t>%</w:t>
      </w:r>
    </w:p>
    <w:p w:rsidR="00D50568" w:rsidRDefault="00D50568">
      <w:pPr>
        <w:rPr>
          <w:bCs/>
          <w:sz w:val="40"/>
          <w:szCs w:val="40"/>
          <w:lang w:val="es-AR"/>
        </w:rPr>
      </w:pPr>
    </w:p>
    <w:p w:rsidR="00340856" w:rsidRDefault="00D50568">
      <w:pPr>
        <w:rPr>
          <w:bCs/>
          <w:sz w:val="40"/>
          <w:szCs w:val="40"/>
          <w:lang w:val="es-AR"/>
        </w:rPr>
      </w:pPr>
      <w:r>
        <w:rPr>
          <w:bCs/>
          <w:sz w:val="40"/>
          <w:szCs w:val="40"/>
          <w:lang w:val="es-AR"/>
        </w:rPr>
        <w:t>Santa Fe: 3,67</w:t>
      </w:r>
      <w:r w:rsidR="00340856">
        <w:rPr>
          <w:bCs/>
          <w:sz w:val="40"/>
          <w:szCs w:val="40"/>
          <w:lang w:val="es-AR"/>
        </w:rPr>
        <w:t>%</w:t>
      </w:r>
    </w:p>
    <w:p w:rsidR="00D50568" w:rsidRDefault="00D50568">
      <w:pPr>
        <w:rPr>
          <w:bCs/>
          <w:sz w:val="40"/>
          <w:szCs w:val="40"/>
          <w:lang w:val="es-AR"/>
        </w:rPr>
      </w:pPr>
      <w:proofErr w:type="spellStart"/>
      <w:r w:rsidRPr="00D50568">
        <w:rPr>
          <w:bCs/>
          <w:sz w:val="40"/>
          <w:szCs w:val="40"/>
          <w:lang w:val="es-AR"/>
        </w:rPr>
        <w:t>Pcia</w:t>
      </w:r>
      <w:proofErr w:type="spellEnd"/>
      <w:r w:rsidRPr="00D50568">
        <w:rPr>
          <w:bCs/>
          <w:sz w:val="40"/>
          <w:szCs w:val="40"/>
          <w:lang w:val="es-AR"/>
        </w:rPr>
        <w:t>. Bs.As.: 2,31%</w:t>
      </w:r>
    </w:p>
    <w:p w:rsidR="00340856" w:rsidRDefault="00D50568">
      <w:pPr>
        <w:rPr>
          <w:bCs/>
          <w:sz w:val="40"/>
          <w:szCs w:val="40"/>
          <w:lang w:val="es-AR"/>
        </w:rPr>
      </w:pPr>
      <w:r>
        <w:rPr>
          <w:bCs/>
          <w:sz w:val="40"/>
          <w:szCs w:val="40"/>
          <w:lang w:val="es-AR"/>
        </w:rPr>
        <w:t>Río Negro: 1,86</w:t>
      </w:r>
      <w:r w:rsidR="00340856">
        <w:rPr>
          <w:bCs/>
          <w:sz w:val="40"/>
          <w:szCs w:val="40"/>
          <w:lang w:val="es-AR"/>
        </w:rPr>
        <w:t>%</w:t>
      </w:r>
    </w:p>
    <w:p w:rsidR="00340856" w:rsidRDefault="00D50568">
      <w:pPr>
        <w:rPr>
          <w:bCs/>
          <w:sz w:val="40"/>
          <w:szCs w:val="40"/>
          <w:lang w:val="es-AR"/>
        </w:rPr>
      </w:pPr>
      <w:r>
        <w:rPr>
          <w:bCs/>
          <w:sz w:val="40"/>
          <w:szCs w:val="40"/>
          <w:lang w:val="es-AR"/>
        </w:rPr>
        <w:t>Mendoza: 1,35</w:t>
      </w:r>
      <w:r w:rsidR="00340856">
        <w:rPr>
          <w:bCs/>
          <w:sz w:val="40"/>
          <w:szCs w:val="40"/>
          <w:lang w:val="es-AR"/>
        </w:rPr>
        <w:t>%</w:t>
      </w:r>
    </w:p>
    <w:p w:rsidR="00340856" w:rsidRDefault="00D50568">
      <w:pPr>
        <w:rPr>
          <w:bCs/>
          <w:sz w:val="40"/>
          <w:szCs w:val="40"/>
          <w:lang w:val="es-AR"/>
        </w:rPr>
      </w:pPr>
      <w:r>
        <w:rPr>
          <w:bCs/>
          <w:sz w:val="40"/>
          <w:szCs w:val="40"/>
          <w:lang w:val="es-AR"/>
        </w:rPr>
        <w:t>CABA: 1,03</w:t>
      </w:r>
      <w:r w:rsidR="00340856">
        <w:rPr>
          <w:bCs/>
          <w:sz w:val="40"/>
          <w:szCs w:val="40"/>
          <w:lang w:val="es-AR"/>
        </w:rPr>
        <w:t>%</w:t>
      </w:r>
    </w:p>
    <w:p w:rsidR="00340856" w:rsidRDefault="00D50568">
      <w:pPr>
        <w:rPr>
          <w:bCs/>
          <w:sz w:val="40"/>
          <w:szCs w:val="40"/>
          <w:lang w:val="es-AR"/>
        </w:rPr>
      </w:pPr>
      <w:r>
        <w:rPr>
          <w:bCs/>
          <w:sz w:val="40"/>
          <w:szCs w:val="40"/>
          <w:lang w:val="es-AR"/>
        </w:rPr>
        <w:t>Tierra del Fuego: 1,01</w:t>
      </w:r>
      <w:r w:rsidR="00340856">
        <w:rPr>
          <w:bCs/>
          <w:sz w:val="40"/>
          <w:szCs w:val="40"/>
          <w:lang w:val="es-AR"/>
        </w:rPr>
        <w:t>%</w:t>
      </w:r>
    </w:p>
    <w:p w:rsidR="00340856" w:rsidRDefault="00D50568">
      <w:pPr>
        <w:rPr>
          <w:bCs/>
          <w:sz w:val="40"/>
          <w:szCs w:val="40"/>
          <w:lang w:val="es-AR"/>
        </w:rPr>
      </w:pPr>
      <w:r>
        <w:rPr>
          <w:bCs/>
          <w:sz w:val="40"/>
          <w:szCs w:val="40"/>
          <w:lang w:val="es-AR"/>
        </w:rPr>
        <w:t>Entre Ríos: 0,54</w:t>
      </w:r>
      <w:r w:rsidR="00340856">
        <w:rPr>
          <w:bCs/>
          <w:sz w:val="40"/>
          <w:szCs w:val="40"/>
          <w:lang w:val="es-AR"/>
        </w:rPr>
        <w:t>%</w:t>
      </w:r>
    </w:p>
    <w:p w:rsidR="00340856" w:rsidRDefault="00D50568">
      <w:pPr>
        <w:rPr>
          <w:bCs/>
          <w:sz w:val="40"/>
          <w:szCs w:val="40"/>
          <w:lang w:val="es-AR"/>
        </w:rPr>
      </w:pPr>
      <w:r>
        <w:rPr>
          <w:bCs/>
          <w:sz w:val="40"/>
          <w:szCs w:val="40"/>
          <w:lang w:val="es-AR"/>
        </w:rPr>
        <w:t>Corrientes: 0,21</w:t>
      </w:r>
      <w:r w:rsidR="00340856">
        <w:rPr>
          <w:bCs/>
          <w:sz w:val="40"/>
          <w:szCs w:val="40"/>
          <w:lang w:val="es-AR"/>
        </w:rPr>
        <w:t>%</w:t>
      </w:r>
    </w:p>
    <w:p w:rsidR="00340856" w:rsidRDefault="00D50568">
      <w:pPr>
        <w:rPr>
          <w:bCs/>
          <w:sz w:val="40"/>
          <w:szCs w:val="40"/>
          <w:lang w:val="es-AR"/>
        </w:rPr>
      </w:pPr>
      <w:r>
        <w:rPr>
          <w:bCs/>
          <w:sz w:val="40"/>
          <w:szCs w:val="40"/>
          <w:lang w:val="es-AR"/>
        </w:rPr>
        <w:t>Jujuy: 0,09</w:t>
      </w:r>
      <w:r w:rsidR="00340856">
        <w:rPr>
          <w:bCs/>
          <w:sz w:val="40"/>
          <w:szCs w:val="40"/>
          <w:lang w:val="es-AR"/>
        </w:rPr>
        <w:t>%</w:t>
      </w:r>
    </w:p>
    <w:p w:rsidR="004A6AF9" w:rsidRDefault="004A6AF9">
      <w:pPr>
        <w:rPr>
          <w:bCs/>
          <w:sz w:val="40"/>
          <w:szCs w:val="40"/>
          <w:lang w:val="es-AR"/>
        </w:rPr>
      </w:pPr>
    </w:p>
    <w:p w:rsidR="00D50568" w:rsidRDefault="00D50568">
      <w:pPr>
        <w:rPr>
          <w:bCs/>
          <w:sz w:val="40"/>
          <w:szCs w:val="40"/>
          <w:lang w:val="es-AR"/>
        </w:rPr>
      </w:pPr>
    </w:p>
    <w:p w:rsidR="009D71F1" w:rsidRDefault="00AC6D10">
      <w:pPr>
        <w:rPr>
          <w:b/>
          <w:bCs/>
          <w:sz w:val="40"/>
          <w:szCs w:val="40"/>
          <w:u w:val="single"/>
          <w:lang w:val="es-AR"/>
        </w:rPr>
      </w:pPr>
      <w:r>
        <w:rPr>
          <w:b/>
          <w:bCs/>
          <w:sz w:val="40"/>
          <w:szCs w:val="40"/>
          <w:u w:val="single"/>
          <w:lang w:val="es-AR"/>
        </w:rPr>
        <w:t>PROVINCIAS: PO</w:t>
      </w:r>
      <w:r w:rsidR="00284663">
        <w:rPr>
          <w:b/>
          <w:bCs/>
          <w:sz w:val="40"/>
          <w:szCs w:val="40"/>
          <w:u w:val="single"/>
          <w:lang w:val="es-AR"/>
        </w:rPr>
        <w:t>RCENTAJE CRECIMIENTO ENERO</w:t>
      </w:r>
      <w:r w:rsidR="008122A2">
        <w:rPr>
          <w:b/>
          <w:bCs/>
          <w:sz w:val="40"/>
          <w:szCs w:val="40"/>
          <w:u w:val="single"/>
          <w:lang w:val="es-AR"/>
        </w:rPr>
        <w:t>-</w:t>
      </w:r>
      <w:r w:rsidR="00276408">
        <w:rPr>
          <w:b/>
          <w:bCs/>
          <w:sz w:val="40"/>
          <w:szCs w:val="40"/>
          <w:u w:val="single"/>
          <w:lang w:val="es-AR"/>
        </w:rPr>
        <w:t>AGOSTO</w:t>
      </w:r>
      <w:r>
        <w:rPr>
          <w:b/>
          <w:bCs/>
          <w:sz w:val="40"/>
          <w:szCs w:val="40"/>
          <w:u w:val="single"/>
          <w:lang w:val="es-AR"/>
        </w:rPr>
        <w:t xml:space="preserve"> 2026 COMPARADO CON IGUAL PERÍODO 2025</w:t>
      </w:r>
    </w:p>
    <w:p w:rsidR="009D71F1" w:rsidRDefault="009D71F1">
      <w:pPr>
        <w:rPr>
          <w:b/>
          <w:bCs/>
          <w:sz w:val="40"/>
          <w:szCs w:val="40"/>
          <w:u w:val="single"/>
          <w:lang w:val="es-AR"/>
        </w:rPr>
      </w:pPr>
    </w:p>
    <w:p w:rsidR="00B40FE2" w:rsidRDefault="00B40FE2">
      <w:pPr>
        <w:rPr>
          <w:bCs/>
          <w:sz w:val="40"/>
          <w:szCs w:val="40"/>
          <w:lang w:val="es-AR"/>
        </w:rPr>
      </w:pPr>
    </w:p>
    <w:p w:rsidR="00276408" w:rsidRDefault="001A7C34">
      <w:pPr>
        <w:rPr>
          <w:bCs/>
          <w:sz w:val="40"/>
          <w:szCs w:val="40"/>
          <w:lang w:val="es-AR"/>
        </w:rPr>
      </w:pPr>
      <w:r>
        <w:rPr>
          <w:bCs/>
          <w:sz w:val="40"/>
          <w:szCs w:val="40"/>
          <w:lang w:val="es-AR"/>
        </w:rPr>
        <w:t>Santiago del Estero: 6,70</w:t>
      </w:r>
      <w:r w:rsidR="00276408">
        <w:rPr>
          <w:bCs/>
          <w:sz w:val="40"/>
          <w:szCs w:val="40"/>
          <w:lang w:val="es-AR"/>
        </w:rPr>
        <w:t>%</w:t>
      </w:r>
    </w:p>
    <w:p w:rsidR="00276408" w:rsidRPr="00276408" w:rsidRDefault="001A7C34">
      <w:pPr>
        <w:rPr>
          <w:bCs/>
          <w:sz w:val="40"/>
          <w:szCs w:val="40"/>
          <w:lang w:val="es-AR"/>
        </w:rPr>
      </w:pPr>
      <w:r>
        <w:rPr>
          <w:bCs/>
          <w:sz w:val="40"/>
          <w:szCs w:val="40"/>
          <w:lang w:val="es-AR"/>
        </w:rPr>
        <w:t>Jujuy: 0,7</w:t>
      </w:r>
      <w:r w:rsidR="00276408">
        <w:rPr>
          <w:bCs/>
          <w:sz w:val="40"/>
          <w:szCs w:val="40"/>
          <w:lang w:val="es-AR"/>
        </w:rPr>
        <w:t>1%</w:t>
      </w:r>
    </w:p>
    <w:p w:rsidR="00276408" w:rsidRDefault="00276408">
      <w:pPr>
        <w:rPr>
          <w:b/>
          <w:bCs/>
          <w:sz w:val="40"/>
          <w:szCs w:val="40"/>
          <w:u w:val="single"/>
          <w:lang w:val="es-AR"/>
        </w:rPr>
      </w:pPr>
    </w:p>
    <w:p w:rsidR="00276408" w:rsidRDefault="00276408">
      <w:pPr>
        <w:rPr>
          <w:b/>
          <w:bCs/>
          <w:sz w:val="40"/>
          <w:szCs w:val="40"/>
          <w:u w:val="single"/>
          <w:lang w:val="es-AR"/>
        </w:rPr>
      </w:pPr>
    </w:p>
    <w:p w:rsidR="00827367" w:rsidRDefault="00827367">
      <w:pPr>
        <w:rPr>
          <w:b/>
          <w:bCs/>
          <w:sz w:val="40"/>
          <w:szCs w:val="40"/>
          <w:u w:val="single"/>
          <w:lang w:val="es-AR"/>
        </w:rPr>
      </w:pPr>
    </w:p>
    <w:p w:rsidR="00D164CB" w:rsidRDefault="00D164CB">
      <w:pPr>
        <w:rPr>
          <w:b/>
          <w:bCs/>
          <w:sz w:val="40"/>
          <w:szCs w:val="40"/>
          <w:u w:val="single"/>
          <w:lang w:val="es-AR"/>
        </w:rPr>
      </w:pPr>
    </w:p>
    <w:p w:rsidR="00D164CB" w:rsidRDefault="00D164CB">
      <w:pPr>
        <w:rPr>
          <w:b/>
          <w:bCs/>
          <w:sz w:val="40"/>
          <w:szCs w:val="40"/>
          <w:u w:val="single"/>
          <w:lang w:val="es-AR"/>
        </w:rPr>
      </w:pPr>
    </w:p>
    <w:p w:rsidR="009D71F1" w:rsidRDefault="00AC6D10">
      <w:pPr>
        <w:rPr>
          <w:b/>
          <w:bCs/>
          <w:sz w:val="40"/>
          <w:szCs w:val="40"/>
          <w:u w:val="single"/>
          <w:lang w:val="es-AR"/>
        </w:rPr>
      </w:pPr>
      <w:r>
        <w:rPr>
          <w:b/>
          <w:bCs/>
          <w:sz w:val="40"/>
          <w:szCs w:val="40"/>
          <w:u w:val="single"/>
          <w:lang w:val="es-AR"/>
        </w:rPr>
        <w:t>PROVINC</w:t>
      </w:r>
      <w:r w:rsidR="00276408">
        <w:rPr>
          <w:b/>
          <w:bCs/>
          <w:sz w:val="40"/>
          <w:szCs w:val="40"/>
          <w:u w:val="single"/>
          <w:lang w:val="es-AR"/>
        </w:rPr>
        <w:t>IAS: PORCENTAJE BAJA ENERO-AGOSTO</w:t>
      </w:r>
      <w:r>
        <w:rPr>
          <w:b/>
          <w:bCs/>
          <w:sz w:val="40"/>
          <w:szCs w:val="40"/>
          <w:u w:val="single"/>
          <w:lang w:val="es-AR"/>
        </w:rPr>
        <w:t xml:space="preserve"> 2026 COMPARADO CON IGUAL PERÍODO 2025</w:t>
      </w:r>
    </w:p>
    <w:p w:rsidR="009D71F1" w:rsidRDefault="009D71F1">
      <w:pPr>
        <w:rPr>
          <w:bCs/>
          <w:sz w:val="40"/>
          <w:szCs w:val="40"/>
          <w:lang w:val="es-AR"/>
        </w:rPr>
      </w:pPr>
    </w:p>
    <w:p w:rsidR="00276408" w:rsidRDefault="001A7C34">
      <w:pPr>
        <w:rPr>
          <w:bCs/>
          <w:sz w:val="40"/>
          <w:szCs w:val="40"/>
          <w:lang w:val="es-AR"/>
        </w:rPr>
      </w:pPr>
      <w:r>
        <w:rPr>
          <w:bCs/>
          <w:sz w:val="40"/>
          <w:szCs w:val="40"/>
          <w:lang w:val="es-AR"/>
        </w:rPr>
        <w:t>Santa Cruz: 21,44</w:t>
      </w:r>
      <w:r w:rsidR="00276408">
        <w:rPr>
          <w:bCs/>
          <w:sz w:val="40"/>
          <w:szCs w:val="40"/>
          <w:lang w:val="es-AR"/>
        </w:rPr>
        <w:t>%</w:t>
      </w:r>
    </w:p>
    <w:p w:rsidR="00276408" w:rsidRDefault="001A7C34">
      <w:pPr>
        <w:rPr>
          <w:bCs/>
          <w:sz w:val="40"/>
          <w:szCs w:val="40"/>
          <w:lang w:val="es-AR"/>
        </w:rPr>
      </w:pPr>
      <w:r>
        <w:rPr>
          <w:bCs/>
          <w:sz w:val="40"/>
          <w:szCs w:val="40"/>
          <w:lang w:val="es-AR"/>
        </w:rPr>
        <w:t>Formosa: 13,72</w:t>
      </w:r>
      <w:r w:rsidR="00276408">
        <w:rPr>
          <w:bCs/>
          <w:sz w:val="40"/>
          <w:szCs w:val="40"/>
          <w:lang w:val="es-AR"/>
        </w:rPr>
        <w:t>%</w:t>
      </w:r>
    </w:p>
    <w:p w:rsidR="00276408" w:rsidRDefault="001A7C34">
      <w:pPr>
        <w:rPr>
          <w:bCs/>
          <w:sz w:val="40"/>
          <w:szCs w:val="40"/>
          <w:lang w:val="es-AR"/>
        </w:rPr>
      </w:pPr>
      <w:r>
        <w:rPr>
          <w:bCs/>
          <w:sz w:val="40"/>
          <w:szCs w:val="40"/>
          <w:lang w:val="es-AR"/>
        </w:rPr>
        <w:t>La Rioja: 11,96</w:t>
      </w:r>
      <w:r w:rsidR="00276408">
        <w:rPr>
          <w:bCs/>
          <w:sz w:val="40"/>
          <w:szCs w:val="40"/>
          <w:lang w:val="es-AR"/>
        </w:rPr>
        <w:t>%</w:t>
      </w:r>
    </w:p>
    <w:p w:rsidR="00276408" w:rsidRDefault="001A7C34">
      <w:pPr>
        <w:rPr>
          <w:bCs/>
          <w:sz w:val="40"/>
          <w:szCs w:val="40"/>
          <w:lang w:val="es-AR"/>
        </w:rPr>
      </w:pPr>
      <w:r>
        <w:rPr>
          <w:bCs/>
          <w:sz w:val="40"/>
          <w:szCs w:val="40"/>
          <w:lang w:val="es-AR"/>
        </w:rPr>
        <w:t>Misiones: 10,84</w:t>
      </w:r>
      <w:r w:rsidR="00276408">
        <w:rPr>
          <w:bCs/>
          <w:sz w:val="40"/>
          <w:szCs w:val="40"/>
          <w:lang w:val="es-AR"/>
        </w:rPr>
        <w:t>%</w:t>
      </w:r>
    </w:p>
    <w:p w:rsidR="00276408" w:rsidRDefault="002C22F7">
      <w:pPr>
        <w:rPr>
          <w:bCs/>
          <w:sz w:val="40"/>
          <w:szCs w:val="40"/>
          <w:lang w:val="es-AR"/>
        </w:rPr>
      </w:pPr>
      <w:r>
        <w:rPr>
          <w:bCs/>
          <w:sz w:val="40"/>
          <w:szCs w:val="40"/>
          <w:lang w:val="es-AR"/>
        </w:rPr>
        <w:t>Chubut: 10,424</w:t>
      </w:r>
      <w:r w:rsidR="00276408">
        <w:rPr>
          <w:bCs/>
          <w:sz w:val="40"/>
          <w:szCs w:val="40"/>
          <w:lang w:val="es-AR"/>
        </w:rPr>
        <w:t>%</w:t>
      </w:r>
    </w:p>
    <w:p w:rsidR="00276408" w:rsidRDefault="002C22F7">
      <w:pPr>
        <w:rPr>
          <w:bCs/>
          <w:sz w:val="40"/>
          <w:szCs w:val="40"/>
          <w:lang w:val="es-AR"/>
        </w:rPr>
      </w:pPr>
      <w:r>
        <w:rPr>
          <w:bCs/>
          <w:sz w:val="40"/>
          <w:szCs w:val="40"/>
          <w:lang w:val="es-AR"/>
        </w:rPr>
        <w:t>Tucumán: 8,67</w:t>
      </w:r>
      <w:r w:rsidR="00276408">
        <w:rPr>
          <w:bCs/>
          <w:sz w:val="40"/>
          <w:szCs w:val="40"/>
          <w:lang w:val="es-AR"/>
        </w:rPr>
        <w:t>%</w:t>
      </w:r>
    </w:p>
    <w:p w:rsidR="00276408" w:rsidRDefault="002C22F7">
      <w:pPr>
        <w:rPr>
          <w:bCs/>
          <w:sz w:val="40"/>
          <w:szCs w:val="40"/>
          <w:lang w:val="es-AR"/>
        </w:rPr>
      </w:pPr>
      <w:r>
        <w:rPr>
          <w:bCs/>
          <w:sz w:val="40"/>
          <w:szCs w:val="40"/>
          <w:lang w:val="es-AR"/>
        </w:rPr>
        <w:t>San Luis: 8,06</w:t>
      </w:r>
      <w:r w:rsidR="00276408">
        <w:rPr>
          <w:bCs/>
          <w:sz w:val="40"/>
          <w:szCs w:val="40"/>
          <w:lang w:val="es-AR"/>
        </w:rPr>
        <w:t>%</w:t>
      </w:r>
    </w:p>
    <w:p w:rsidR="00276408" w:rsidRDefault="002C22F7">
      <w:pPr>
        <w:rPr>
          <w:bCs/>
          <w:sz w:val="40"/>
          <w:szCs w:val="40"/>
          <w:lang w:val="es-AR"/>
        </w:rPr>
      </w:pPr>
      <w:r>
        <w:rPr>
          <w:bCs/>
          <w:sz w:val="40"/>
          <w:szCs w:val="40"/>
          <w:lang w:val="es-AR"/>
        </w:rPr>
        <w:t>Neuquén: 8,27</w:t>
      </w:r>
      <w:r w:rsidR="00276408">
        <w:rPr>
          <w:bCs/>
          <w:sz w:val="40"/>
          <w:szCs w:val="40"/>
          <w:lang w:val="es-AR"/>
        </w:rPr>
        <w:t>%</w:t>
      </w:r>
    </w:p>
    <w:p w:rsidR="00276408" w:rsidRDefault="00276408">
      <w:pPr>
        <w:rPr>
          <w:bCs/>
          <w:sz w:val="40"/>
          <w:szCs w:val="40"/>
          <w:lang w:val="es-AR"/>
        </w:rPr>
      </w:pPr>
      <w:r>
        <w:rPr>
          <w:bCs/>
          <w:sz w:val="40"/>
          <w:szCs w:val="40"/>
          <w:lang w:val="es-AR"/>
        </w:rPr>
        <w:t>Tierra de</w:t>
      </w:r>
      <w:r w:rsidR="002C22F7">
        <w:rPr>
          <w:bCs/>
          <w:sz w:val="40"/>
          <w:szCs w:val="40"/>
          <w:lang w:val="es-AR"/>
        </w:rPr>
        <w:t>l Fuego: 7,39</w:t>
      </w:r>
      <w:r>
        <w:rPr>
          <w:bCs/>
          <w:sz w:val="40"/>
          <w:szCs w:val="40"/>
          <w:lang w:val="es-AR"/>
        </w:rPr>
        <w:t>%</w:t>
      </w:r>
    </w:p>
    <w:p w:rsidR="00276408" w:rsidRDefault="002C22F7">
      <w:pPr>
        <w:rPr>
          <w:bCs/>
          <w:sz w:val="40"/>
          <w:szCs w:val="40"/>
          <w:lang w:val="es-AR"/>
        </w:rPr>
      </w:pPr>
      <w:r>
        <w:rPr>
          <w:bCs/>
          <w:sz w:val="40"/>
          <w:szCs w:val="40"/>
          <w:lang w:val="es-AR"/>
        </w:rPr>
        <w:t>Salta: 7,01</w:t>
      </w:r>
      <w:r w:rsidR="00276408">
        <w:rPr>
          <w:bCs/>
          <w:sz w:val="40"/>
          <w:szCs w:val="40"/>
          <w:lang w:val="es-AR"/>
        </w:rPr>
        <w:t>%</w:t>
      </w:r>
    </w:p>
    <w:p w:rsidR="00276408" w:rsidRDefault="002C22F7">
      <w:pPr>
        <w:rPr>
          <w:bCs/>
          <w:sz w:val="40"/>
          <w:szCs w:val="40"/>
          <w:lang w:val="es-AR"/>
        </w:rPr>
      </w:pPr>
      <w:r>
        <w:rPr>
          <w:bCs/>
          <w:sz w:val="40"/>
          <w:szCs w:val="40"/>
          <w:lang w:val="es-AR"/>
        </w:rPr>
        <w:t>La Pampa: 6,59</w:t>
      </w:r>
      <w:r w:rsidR="00276408">
        <w:rPr>
          <w:bCs/>
          <w:sz w:val="40"/>
          <w:szCs w:val="40"/>
          <w:lang w:val="es-AR"/>
        </w:rPr>
        <w:t>%</w:t>
      </w:r>
    </w:p>
    <w:p w:rsidR="00276408" w:rsidRDefault="002C22F7">
      <w:pPr>
        <w:rPr>
          <w:bCs/>
          <w:sz w:val="40"/>
          <w:szCs w:val="40"/>
          <w:lang w:val="es-AR"/>
        </w:rPr>
      </w:pPr>
      <w:proofErr w:type="spellStart"/>
      <w:r>
        <w:rPr>
          <w:bCs/>
          <w:sz w:val="40"/>
          <w:szCs w:val="40"/>
          <w:lang w:val="es-AR"/>
        </w:rPr>
        <w:t>Pcia</w:t>
      </w:r>
      <w:proofErr w:type="spellEnd"/>
      <w:r>
        <w:rPr>
          <w:bCs/>
          <w:sz w:val="40"/>
          <w:szCs w:val="40"/>
          <w:lang w:val="es-AR"/>
        </w:rPr>
        <w:t>. Bs.As.: 5,54</w:t>
      </w:r>
      <w:r w:rsidR="00276408">
        <w:rPr>
          <w:bCs/>
          <w:sz w:val="40"/>
          <w:szCs w:val="40"/>
          <w:lang w:val="es-AR"/>
        </w:rPr>
        <w:t>%</w:t>
      </w:r>
    </w:p>
    <w:p w:rsidR="00276408" w:rsidRDefault="002C22F7">
      <w:pPr>
        <w:rPr>
          <w:bCs/>
          <w:sz w:val="40"/>
          <w:szCs w:val="40"/>
          <w:lang w:val="es-AR"/>
        </w:rPr>
      </w:pPr>
      <w:r>
        <w:rPr>
          <w:bCs/>
          <w:sz w:val="40"/>
          <w:szCs w:val="40"/>
          <w:lang w:val="es-AR"/>
        </w:rPr>
        <w:t>Entre Ríos: 5,32</w:t>
      </w:r>
      <w:r w:rsidR="00276408">
        <w:rPr>
          <w:bCs/>
          <w:sz w:val="40"/>
          <w:szCs w:val="40"/>
          <w:lang w:val="es-AR"/>
        </w:rPr>
        <w:t>%</w:t>
      </w:r>
    </w:p>
    <w:p w:rsidR="00276408" w:rsidRDefault="00276408">
      <w:pPr>
        <w:rPr>
          <w:bCs/>
          <w:sz w:val="40"/>
          <w:szCs w:val="40"/>
          <w:lang w:val="es-AR"/>
        </w:rPr>
      </w:pPr>
      <w:r>
        <w:rPr>
          <w:bCs/>
          <w:sz w:val="40"/>
          <w:szCs w:val="40"/>
          <w:lang w:val="es-AR"/>
        </w:rPr>
        <w:t>CABA</w:t>
      </w:r>
      <w:r w:rsidR="002C22F7">
        <w:rPr>
          <w:bCs/>
          <w:sz w:val="40"/>
          <w:szCs w:val="40"/>
          <w:lang w:val="es-AR"/>
        </w:rPr>
        <w:t>: 5,30</w:t>
      </w:r>
      <w:r>
        <w:rPr>
          <w:bCs/>
          <w:sz w:val="40"/>
          <w:szCs w:val="40"/>
          <w:lang w:val="es-AR"/>
        </w:rPr>
        <w:t>%</w:t>
      </w:r>
    </w:p>
    <w:p w:rsidR="00276408" w:rsidRDefault="00B8480C">
      <w:pPr>
        <w:rPr>
          <w:bCs/>
          <w:sz w:val="40"/>
          <w:szCs w:val="40"/>
          <w:lang w:val="es-AR"/>
        </w:rPr>
      </w:pPr>
      <w:r>
        <w:rPr>
          <w:bCs/>
          <w:sz w:val="40"/>
          <w:szCs w:val="40"/>
          <w:lang w:val="es-AR"/>
        </w:rPr>
        <w:t>Chaco: 4,22</w:t>
      </w:r>
      <w:r w:rsidR="00276408">
        <w:rPr>
          <w:bCs/>
          <w:sz w:val="40"/>
          <w:szCs w:val="40"/>
          <w:lang w:val="es-AR"/>
        </w:rPr>
        <w:t>%</w:t>
      </w:r>
    </w:p>
    <w:p w:rsidR="00276408" w:rsidRDefault="00B8480C">
      <w:pPr>
        <w:rPr>
          <w:bCs/>
          <w:sz w:val="40"/>
          <w:szCs w:val="40"/>
          <w:lang w:val="es-AR"/>
        </w:rPr>
      </w:pPr>
      <w:r>
        <w:rPr>
          <w:bCs/>
          <w:sz w:val="40"/>
          <w:szCs w:val="40"/>
          <w:lang w:val="es-AR"/>
        </w:rPr>
        <w:t>Catamarca: 4,26</w:t>
      </w:r>
      <w:r w:rsidR="00276408">
        <w:rPr>
          <w:bCs/>
          <w:sz w:val="40"/>
          <w:szCs w:val="40"/>
          <w:lang w:val="es-AR"/>
        </w:rPr>
        <w:t>%</w:t>
      </w:r>
    </w:p>
    <w:p w:rsidR="00276408" w:rsidRDefault="00B8480C">
      <w:pPr>
        <w:rPr>
          <w:bCs/>
          <w:sz w:val="40"/>
          <w:szCs w:val="40"/>
          <w:lang w:val="es-AR"/>
        </w:rPr>
      </w:pPr>
      <w:r>
        <w:rPr>
          <w:bCs/>
          <w:sz w:val="40"/>
          <w:szCs w:val="40"/>
          <w:lang w:val="es-AR"/>
        </w:rPr>
        <w:t>Santa Fe: 2,94</w:t>
      </w:r>
      <w:r w:rsidR="00276408">
        <w:rPr>
          <w:bCs/>
          <w:sz w:val="40"/>
          <w:szCs w:val="40"/>
          <w:lang w:val="es-AR"/>
        </w:rPr>
        <w:t>%</w:t>
      </w:r>
    </w:p>
    <w:p w:rsidR="00276408" w:rsidRDefault="00B8480C">
      <w:pPr>
        <w:rPr>
          <w:bCs/>
          <w:sz w:val="40"/>
          <w:szCs w:val="40"/>
          <w:lang w:val="es-AR"/>
        </w:rPr>
      </w:pPr>
      <w:r>
        <w:rPr>
          <w:bCs/>
          <w:sz w:val="40"/>
          <w:szCs w:val="40"/>
          <w:lang w:val="es-AR"/>
        </w:rPr>
        <w:t>Córdoba: 2,70</w:t>
      </w:r>
      <w:r w:rsidR="00276408">
        <w:rPr>
          <w:bCs/>
          <w:sz w:val="40"/>
          <w:szCs w:val="40"/>
          <w:lang w:val="es-AR"/>
        </w:rPr>
        <w:t>%</w:t>
      </w:r>
    </w:p>
    <w:p w:rsidR="00827367" w:rsidRDefault="00827367">
      <w:pPr>
        <w:rPr>
          <w:bCs/>
          <w:sz w:val="40"/>
          <w:szCs w:val="40"/>
          <w:lang w:val="es-AR"/>
        </w:rPr>
      </w:pPr>
    </w:p>
    <w:p w:rsidR="00827367" w:rsidRDefault="00827367">
      <w:pPr>
        <w:rPr>
          <w:bCs/>
          <w:sz w:val="40"/>
          <w:szCs w:val="40"/>
          <w:lang w:val="es-AR"/>
        </w:rPr>
      </w:pPr>
    </w:p>
    <w:p w:rsidR="00827367" w:rsidRDefault="00827367">
      <w:pPr>
        <w:rPr>
          <w:bCs/>
          <w:sz w:val="40"/>
          <w:szCs w:val="40"/>
          <w:lang w:val="es-AR"/>
        </w:rPr>
      </w:pPr>
    </w:p>
    <w:p w:rsidR="00276408" w:rsidRDefault="00B8480C">
      <w:pPr>
        <w:rPr>
          <w:bCs/>
          <w:sz w:val="40"/>
          <w:szCs w:val="40"/>
          <w:lang w:val="es-AR"/>
        </w:rPr>
      </w:pPr>
      <w:r>
        <w:rPr>
          <w:bCs/>
          <w:sz w:val="40"/>
          <w:szCs w:val="40"/>
          <w:lang w:val="es-AR"/>
        </w:rPr>
        <w:t>Corrientes: 1,06</w:t>
      </w:r>
      <w:r w:rsidR="00276408">
        <w:rPr>
          <w:bCs/>
          <w:sz w:val="40"/>
          <w:szCs w:val="40"/>
          <w:lang w:val="es-AR"/>
        </w:rPr>
        <w:t>%</w:t>
      </w:r>
    </w:p>
    <w:p w:rsidR="00276408" w:rsidRDefault="00B8480C">
      <w:pPr>
        <w:rPr>
          <w:bCs/>
          <w:sz w:val="40"/>
          <w:szCs w:val="40"/>
          <w:lang w:val="es-AR"/>
        </w:rPr>
      </w:pPr>
      <w:r>
        <w:rPr>
          <w:bCs/>
          <w:sz w:val="40"/>
          <w:szCs w:val="40"/>
          <w:lang w:val="es-AR"/>
        </w:rPr>
        <w:t>San Juan: 0,83</w:t>
      </w:r>
      <w:r w:rsidR="00276408">
        <w:rPr>
          <w:bCs/>
          <w:sz w:val="40"/>
          <w:szCs w:val="40"/>
          <w:lang w:val="es-AR"/>
        </w:rPr>
        <w:t>%</w:t>
      </w:r>
    </w:p>
    <w:p w:rsidR="00276408" w:rsidRDefault="00B8480C">
      <w:pPr>
        <w:rPr>
          <w:bCs/>
          <w:sz w:val="40"/>
          <w:szCs w:val="40"/>
          <w:lang w:val="es-AR"/>
        </w:rPr>
      </w:pPr>
      <w:r>
        <w:rPr>
          <w:bCs/>
          <w:sz w:val="40"/>
          <w:szCs w:val="40"/>
          <w:lang w:val="es-AR"/>
        </w:rPr>
        <w:t>Río Negro: 0,54</w:t>
      </w:r>
      <w:r w:rsidR="00276408">
        <w:rPr>
          <w:bCs/>
          <w:sz w:val="40"/>
          <w:szCs w:val="40"/>
          <w:lang w:val="es-AR"/>
        </w:rPr>
        <w:t>%</w:t>
      </w:r>
    </w:p>
    <w:p w:rsidR="00276408" w:rsidRDefault="00B8480C">
      <w:pPr>
        <w:rPr>
          <w:bCs/>
          <w:sz w:val="40"/>
          <w:szCs w:val="40"/>
          <w:lang w:val="es-AR"/>
        </w:rPr>
      </w:pPr>
      <w:r>
        <w:rPr>
          <w:bCs/>
          <w:sz w:val="40"/>
          <w:szCs w:val="40"/>
          <w:lang w:val="es-AR"/>
        </w:rPr>
        <w:t>Mendoza: 0,46</w:t>
      </w:r>
      <w:r w:rsidR="00276408">
        <w:rPr>
          <w:bCs/>
          <w:sz w:val="40"/>
          <w:szCs w:val="40"/>
          <w:lang w:val="es-AR"/>
        </w:rPr>
        <w:t>%</w:t>
      </w:r>
    </w:p>
    <w:p w:rsidR="00276408" w:rsidRDefault="00276408">
      <w:pPr>
        <w:rPr>
          <w:bCs/>
          <w:sz w:val="40"/>
          <w:szCs w:val="40"/>
          <w:lang w:val="es-AR"/>
        </w:rPr>
      </w:pPr>
    </w:p>
    <w:p w:rsidR="00276408" w:rsidRDefault="00276408">
      <w:pPr>
        <w:rPr>
          <w:bCs/>
          <w:sz w:val="40"/>
          <w:szCs w:val="40"/>
          <w:lang w:val="es-AR"/>
        </w:rPr>
      </w:pPr>
    </w:p>
    <w:p w:rsidR="00276408" w:rsidRDefault="00276408">
      <w:pPr>
        <w:rPr>
          <w:bCs/>
          <w:sz w:val="40"/>
          <w:szCs w:val="40"/>
          <w:lang w:val="es-AR"/>
        </w:rPr>
      </w:pPr>
    </w:p>
    <w:p w:rsidR="00276408" w:rsidRDefault="00276408">
      <w:pPr>
        <w:rPr>
          <w:bCs/>
          <w:sz w:val="40"/>
          <w:szCs w:val="40"/>
          <w:lang w:val="es-AR"/>
        </w:rPr>
      </w:pPr>
    </w:p>
    <w:p w:rsidR="000D59B7" w:rsidRDefault="00276408">
      <w:pPr>
        <w:rPr>
          <w:bCs/>
          <w:sz w:val="40"/>
          <w:szCs w:val="40"/>
          <w:lang w:val="es-AR"/>
        </w:rPr>
      </w:pPr>
      <w:r>
        <w:rPr>
          <w:bCs/>
          <w:sz w:val="40"/>
          <w:szCs w:val="40"/>
          <w:lang w:val="es-AR"/>
        </w:rPr>
        <w:t xml:space="preserve">Buenos Aires, Septiembre </w:t>
      </w:r>
      <w:r w:rsidR="000D59B7">
        <w:rPr>
          <w:bCs/>
          <w:sz w:val="40"/>
          <w:szCs w:val="40"/>
          <w:lang w:val="es-AR"/>
        </w:rPr>
        <w:t>2026</w:t>
      </w:r>
    </w:p>
    <w:p w:rsidR="00014A59" w:rsidRDefault="00014A59">
      <w:pPr>
        <w:rPr>
          <w:bCs/>
          <w:sz w:val="40"/>
          <w:szCs w:val="40"/>
          <w:lang w:val="es-AR"/>
        </w:rPr>
      </w:pPr>
    </w:p>
    <w:p w:rsidR="00014A59" w:rsidRDefault="00014A59">
      <w:pPr>
        <w:rPr>
          <w:bCs/>
          <w:sz w:val="40"/>
          <w:szCs w:val="40"/>
          <w:lang w:val="es-AR"/>
        </w:rPr>
      </w:pPr>
    </w:p>
    <w:p w:rsidR="009D71F1" w:rsidRDefault="009D71F1">
      <w:pPr>
        <w:rPr>
          <w:bCs/>
          <w:sz w:val="40"/>
          <w:szCs w:val="40"/>
          <w:lang w:val="es-AR"/>
        </w:rPr>
      </w:pPr>
    </w:p>
    <w:p w:rsidR="000C4AD6" w:rsidRPr="000C4AD6" w:rsidRDefault="000C4AD6" w:rsidP="000C4AD6">
      <w:pPr>
        <w:rPr>
          <w:bCs/>
          <w:sz w:val="40"/>
          <w:szCs w:val="40"/>
          <w:lang w:val="es-AR"/>
        </w:rPr>
      </w:pPr>
    </w:p>
    <w:p w:rsidR="000C4AD6" w:rsidRPr="000C4AD6" w:rsidRDefault="000C4AD6" w:rsidP="000C4AD6">
      <w:pPr>
        <w:rPr>
          <w:bCs/>
          <w:sz w:val="40"/>
          <w:szCs w:val="40"/>
          <w:lang w:val="es-AR"/>
        </w:rPr>
      </w:pPr>
    </w:p>
    <w:p w:rsidR="000C4AD6" w:rsidRPr="000C4AD6" w:rsidRDefault="000C4AD6" w:rsidP="000C4AD6">
      <w:pPr>
        <w:rPr>
          <w:bCs/>
          <w:sz w:val="40"/>
          <w:szCs w:val="40"/>
          <w:lang w:val="es-AR"/>
        </w:rPr>
      </w:pPr>
    </w:p>
    <w:p w:rsidR="000C4AD6" w:rsidRPr="000C4AD6" w:rsidRDefault="000C4AD6" w:rsidP="000C4AD6">
      <w:pPr>
        <w:rPr>
          <w:bCs/>
          <w:sz w:val="40"/>
          <w:szCs w:val="40"/>
          <w:lang w:val="es-AR"/>
        </w:rPr>
      </w:pPr>
    </w:p>
    <w:p w:rsidR="009D71F1" w:rsidRDefault="009D71F1">
      <w:pPr>
        <w:rPr>
          <w:b/>
          <w:bCs/>
          <w:sz w:val="40"/>
          <w:szCs w:val="40"/>
        </w:rPr>
      </w:pPr>
    </w:p>
    <w:sectPr w:rsidR="009D71F1">
      <w:headerReference w:type="default" r:id="rId7"/>
      <w:footerReference w:type="default" r:id="rId8"/>
      <w:pgSz w:w="12240" w:h="15840"/>
      <w:pgMar w:top="777" w:right="1418" w:bottom="1559" w:left="1418" w:header="720" w:footer="1298"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BA0" w:rsidRDefault="00C32BA0">
      <w:r>
        <w:separator/>
      </w:r>
    </w:p>
  </w:endnote>
  <w:endnote w:type="continuationSeparator" w:id="0">
    <w:p w:rsidR="00C32BA0" w:rsidRDefault="00C32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1F1" w:rsidRDefault="00AC6D10">
    <w:pPr>
      <w:spacing w:before="120"/>
      <w:jc w:val="center"/>
      <w:rPr>
        <w:sz w:val="20"/>
      </w:rPr>
    </w:pPr>
    <w:r>
      <w:rPr>
        <w:sz w:val="20"/>
      </w:rPr>
      <w:t>SOLER 3909 - (1425)  BUENOS AIRES   TEL. 4824-7272/9505/9498/9489   FAX. 4822-7453  4823-1837</w:t>
    </w:r>
  </w:p>
  <w:p w:rsidR="009D71F1" w:rsidRDefault="00AC6D10">
    <w:pPr>
      <w:pStyle w:val="Piedepgina1"/>
    </w:pPr>
    <w:r>
      <w:tab/>
      <w:t>http://www.cca.org.ar---- e-mail: cca@cca.org.ar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BA0" w:rsidRDefault="00C32BA0">
      <w:r>
        <w:separator/>
      </w:r>
    </w:p>
  </w:footnote>
  <w:footnote w:type="continuationSeparator" w:id="0">
    <w:p w:rsidR="00C32BA0" w:rsidRDefault="00C32B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1F1" w:rsidRDefault="00AC6D10">
    <w:pPr>
      <w:pStyle w:val="Epgrafe"/>
      <w:rPr>
        <w:lang w:val="es-AR" w:eastAsia="es-AR"/>
      </w:rPr>
    </w:pPr>
    <w:r>
      <w:rPr>
        <w:noProof/>
        <w:lang w:val="es-AR" w:eastAsia="es-AR"/>
      </w:rPr>
      <w:drawing>
        <wp:anchor distT="0" distB="0" distL="114935" distR="114935" simplePos="0" relativeHeight="10" behindDoc="1" locked="0" layoutInCell="0" allowOverlap="1">
          <wp:simplePos x="0" y="0"/>
          <wp:positionH relativeFrom="column">
            <wp:posOffset>2303780</wp:posOffset>
          </wp:positionH>
          <wp:positionV relativeFrom="paragraph">
            <wp:posOffset>7620</wp:posOffset>
          </wp:positionV>
          <wp:extent cx="1120140" cy="1150620"/>
          <wp:effectExtent l="0" t="0" r="0" b="0"/>
          <wp:wrapTopAndBottom/>
          <wp:docPr id="1"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1"/>
                  <a:srcRect l="-77" t="-75" r="-77" b="-75"/>
                  <a:stretch>
                    <a:fillRect/>
                  </a:stretch>
                </pic:blipFill>
                <pic:spPr bwMode="auto">
                  <a:xfrm>
                    <a:off x="0" y="0"/>
                    <a:ext cx="1120140" cy="1150620"/>
                  </a:xfrm>
                  <a:prstGeom prst="rect">
                    <a:avLst/>
                  </a:prstGeom>
                </pic:spPr>
              </pic:pic>
            </a:graphicData>
          </a:graphic>
        </wp:anchor>
      </w:drawing>
    </w:r>
  </w:p>
  <w:p w:rsidR="009D71F1" w:rsidRDefault="009D71F1">
    <w:pPr>
      <w:pStyle w:val="Epgrafe"/>
    </w:pPr>
  </w:p>
  <w:p w:rsidR="009D71F1" w:rsidRDefault="009D71F1">
    <w:pPr>
      <w:pStyle w:val="Epgrafe"/>
    </w:pPr>
  </w:p>
  <w:p w:rsidR="009D71F1" w:rsidRDefault="009D71F1">
    <w:pPr>
      <w:pStyle w:val="Epgrafe"/>
    </w:pPr>
  </w:p>
  <w:p w:rsidR="009D71F1" w:rsidRDefault="009D71F1">
    <w:pPr>
      <w:pStyle w:val="Epgrafe"/>
    </w:pPr>
  </w:p>
  <w:p w:rsidR="009D71F1" w:rsidRDefault="009D71F1">
    <w:pPr>
      <w:pStyle w:val="Epgrafe"/>
    </w:pPr>
  </w:p>
  <w:p w:rsidR="009D71F1" w:rsidRDefault="009D71F1">
    <w:pPr>
      <w:pStyle w:val="Epgrafe"/>
    </w:pPr>
  </w:p>
  <w:p w:rsidR="009D71F1" w:rsidRDefault="00AC6D10">
    <w:pPr>
      <w:pStyle w:val="Epgrafe"/>
    </w:pPr>
    <w:r>
      <w:t>CAMARA DEL COMERCIO AUTOMOTOR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1F1"/>
    <w:rsid w:val="00014A59"/>
    <w:rsid w:val="0002777E"/>
    <w:rsid w:val="000309FB"/>
    <w:rsid w:val="000376B2"/>
    <w:rsid w:val="000416C0"/>
    <w:rsid w:val="000955BF"/>
    <w:rsid w:val="000C0673"/>
    <w:rsid w:val="000C4AD6"/>
    <w:rsid w:val="000D59B7"/>
    <w:rsid w:val="00114940"/>
    <w:rsid w:val="0017237A"/>
    <w:rsid w:val="001901A3"/>
    <w:rsid w:val="001A7C34"/>
    <w:rsid w:val="001D31A2"/>
    <w:rsid w:val="001E2A0A"/>
    <w:rsid w:val="0021186D"/>
    <w:rsid w:val="00222DF9"/>
    <w:rsid w:val="00223F11"/>
    <w:rsid w:val="0023333C"/>
    <w:rsid w:val="00253515"/>
    <w:rsid w:val="00261F44"/>
    <w:rsid w:val="00276408"/>
    <w:rsid w:val="00281A50"/>
    <w:rsid w:val="00284663"/>
    <w:rsid w:val="0029336D"/>
    <w:rsid w:val="002C22F7"/>
    <w:rsid w:val="002C3263"/>
    <w:rsid w:val="002E2112"/>
    <w:rsid w:val="002F2F11"/>
    <w:rsid w:val="00340856"/>
    <w:rsid w:val="00357F8D"/>
    <w:rsid w:val="0036012E"/>
    <w:rsid w:val="00371C67"/>
    <w:rsid w:val="00384039"/>
    <w:rsid w:val="00413E7B"/>
    <w:rsid w:val="004A6AF9"/>
    <w:rsid w:val="004C733C"/>
    <w:rsid w:val="005B2DBA"/>
    <w:rsid w:val="005B6E7F"/>
    <w:rsid w:val="0062047F"/>
    <w:rsid w:val="0063041B"/>
    <w:rsid w:val="0067229F"/>
    <w:rsid w:val="00685FAD"/>
    <w:rsid w:val="006A061B"/>
    <w:rsid w:val="006B3984"/>
    <w:rsid w:val="006F118E"/>
    <w:rsid w:val="006F5940"/>
    <w:rsid w:val="00715DC5"/>
    <w:rsid w:val="00723447"/>
    <w:rsid w:val="00740209"/>
    <w:rsid w:val="00782A68"/>
    <w:rsid w:val="007E5BAE"/>
    <w:rsid w:val="008122A2"/>
    <w:rsid w:val="00827367"/>
    <w:rsid w:val="008A75F5"/>
    <w:rsid w:val="008D4092"/>
    <w:rsid w:val="00924C34"/>
    <w:rsid w:val="00961818"/>
    <w:rsid w:val="009775C5"/>
    <w:rsid w:val="00997C4B"/>
    <w:rsid w:val="009D71F1"/>
    <w:rsid w:val="00A43081"/>
    <w:rsid w:val="00A57169"/>
    <w:rsid w:val="00A67DCA"/>
    <w:rsid w:val="00A87EE3"/>
    <w:rsid w:val="00AB32B2"/>
    <w:rsid w:val="00AC6D10"/>
    <w:rsid w:val="00B12AD2"/>
    <w:rsid w:val="00B40FE2"/>
    <w:rsid w:val="00B4221A"/>
    <w:rsid w:val="00B517A9"/>
    <w:rsid w:val="00B8480C"/>
    <w:rsid w:val="00B85D37"/>
    <w:rsid w:val="00C13A05"/>
    <w:rsid w:val="00C32BA0"/>
    <w:rsid w:val="00C57E7E"/>
    <w:rsid w:val="00C607EB"/>
    <w:rsid w:val="00CE7A48"/>
    <w:rsid w:val="00D164CB"/>
    <w:rsid w:val="00D166A1"/>
    <w:rsid w:val="00D50568"/>
    <w:rsid w:val="00D83716"/>
    <w:rsid w:val="00D955FC"/>
    <w:rsid w:val="00DC1C7D"/>
    <w:rsid w:val="00E755B8"/>
    <w:rsid w:val="00F4210F"/>
    <w:rsid w:val="00F45F23"/>
    <w:rsid w:val="00FB08E6"/>
    <w:rsid w:val="00FE4D41"/>
  </w:rsids>
  <m:mathPr>
    <m:mathFont m:val="Cambria Math"/>
    <m:brkBin m:val="before"/>
    <m:brkBinSub m:val="--"/>
    <m:smallFrac m:val="0"/>
    <m:dispDef/>
    <m:lMargin m:val="0"/>
    <m:rMargin m:val="0"/>
    <m:defJc m:val="centerGroup"/>
    <m:wrapIndent m:val="1440"/>
    <m:intLim m:val="subSup"/>
    <m:naryLim m:val="undOvr"/>
  </m:mathPr>
  <w:themeFontLang w:val="es-A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 w:val="24"/>
        <w:szCs w:val="24"/>
        <w:lang w:val="es-AR"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24C"/>
    <w:rPr>
      <w:rFonts w:ascii="Times New Roman" w:eastAsia="Times New Roman" w:hAnsi="Times New Roman" w:cs="Times New Roman"/>
      <w:szCs w:val="20"/>
      <w:lang w:val="es-ES_tradnl" w:bidi="ar-SA"/>
    </w:rPr>
  </w:style>
  <w:style w:type="paragraph" w:styleId="Ttulo2">
    <w:name w:val="heading 2"/>
    <w:basedOn w:val="Normal"/>
    <w:next w:val="Normal"/>
    <w:link w:val="Ttulo2Car"/>
    <w:uiPriority w:val="9"/>
    <w:unhideWhenUsed/>
    <w:qFormat/>
    <w:rsid w:val="0021212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rsid w:val="006E524C"/>
  </w:style>
  <w:style w:type="character" w:customStyle="1" w:styleId="WW8Num2z0">
    <w:name w:val="WW8Num2z0"/>
    <w:qFormat/>
    <w:rsid w:val="006E524C"/>
  </w:style>
  <w:style w:type="character" w:customStyle="1" w:styleId="WW8Num3z0">
    <w:name w:val="WW8Num3z0"/>
    <w:qFormat/>
    <w:rsid w:val="006E524C"/>
    <w:rPr>
      <w:b/>
    </w:rPr>
  </w:style>
  <w:style w:type="character" w:customStyle="1" w:styleId="WW8Num4z0">
    <w:name w:val="WW8Num4z0"/>
    <w:qFormat/>
    <w:rsid w:val="006E524C"/>
    <w:rPr>
      <w:b/>
      <w:i w:val="0"/>
      <w:u w:val="none"/>
    </w:rPr>
  </w:style>
  <w:style w:type="character" w:customStyle="1" w:styleId="WW8Num5z0">
    <w:name w:val="WW8Num5z0"/>
    <w:qFormat/>
    <w:rsid w:val="006E524C"/>
  </w:style>
  <w:style w:type="character" w:customStyle="1" w:styleId="WW8Num6z0">
    <w:name w:val="WW8Num6z0"/>
    <w:qFormat/>
    <w:rsid w:val="006E524C"/>
    <w:rPr>
      <w:rFonts w:ascii="Symbol" w:hAnsi="Symbol" w:cs="Symbol"/>
    </w:rPr>
  </w:style>
  <w:style w:type="character" w:customStyle="1" w:styleId="WW8Num7z0">
    <w:name w:val="WW8Num7z0"/>
    <w:qFormat/>
    <w:rsid w:val="006E524C"/>
  </w:style>
  <w:style w:type="character" w:customStyle="1" w:styleId="WW8Num8z0">
    <w:name w:val="WW8Num8z0"/>
    <w:qFormat/>
    <w:rsid w:val="006E524C"/>
  </w:style>
  <w:style w:type="character" w:customStyle="1" w:styleId="WW8NumSt6z0">
    <w:name w:val="WW8NumSt6z0"/>
    <w:qFormat/>
    <w:rsid w:val="006E524C"/>
    <w:rPr>
      <w:rFonts w:ascii="Symbol" w:hAnsi="Symbol" w:cs="Symbol"/>
    </w:rPr>
  </w:style>
  <w:style w:type="character" w:customStyle="1" w:styleId="EnlacedeInternet">
    <w:name w:val="Enlace de Internet"/>
    <w:rsid w:val="006E524C"/>
    <w:rPr>
      <w:color w:val="0000FF"/>
      <w:u w:val="single"/>
    </w:rPr>
  </w:style>
  <w:style w:type="character" w:customStyle="1" w:styleId="Destacado">
    <w:name w:val="Destacado"/>
    <w:qFormat/>
    <w:rsid w:val="006E524C"/>
    <w:rPr>
      <w:i/>
    </w:rPr>
  </w:style>
  <w:style w:type="character" w:customStyle="1" w:styleId="Muydestacado">
    <w:name w:val="Muy destacado"/>
    <w:qFormat/>
    <w:rsid w:val="006E524C"/>
    <w:rPr>
      <w:b/>
    </w:rPr>
  </w:style>
  <w:style w:type="character" w:customStyle="1" w:styleId="Ttulo2Car">
    <w:name w:val="Título 2 Car"/>
    <w:basedOn w:val="Fuentedeprrafopredeter"/>
    <w:link w:val="Ttulo2"/>
    <w:uiPriority w:val="9"/>
    <w:qFormat/>
    <w:rsid w:val="00212120"/>
    <w:rPr>
      <w:rFonts w:asciiTheme="majorHAnsi" w:eastAsiaTheme="majorEastAsia" w:hAnsiTheme="majorHAnsi" w:cstheme="majorBidi"/>
      <w:b/>
      <w:bCs/>
      <w:color w:val="4F81BD" w:themeColor="accent1"/>
      <w:sz w:val="26"/>
      <w:szCs w:val="26"/>
      <w:lang w:val="es-ES_tradnl" w:bidi="ar-SA"/>
    </w:rPr>
  </w:style>
  <w:style w:type="character" w:customStyle="1" w:styleId="TextodegloboCar">
    <w:name w:val="Texto de globo Car"/>
    <w:basedOn w:val="Fuentedeprrafopredeter"/>
    <w:link w:val="Textodeglobo"/>
    <w:uiPriority w:val="99"/>
    <w:semiHidden/>
    <w:qFormat/>
    <w:rsid w:val="005707F8"/>
    <w:rPr>
      <w:rFonts w:ascii="Tahoma" w:eastAsia="Times New Roman" w:hAnsi="Tahoma" w:cs="Tahoma"/>
      <w:sz w:val="16"/>
      <w:szCs w:val="16"/>
      <w:lang w:val="es-ES_tradnl" w:bidi="ar-SA"/>
    </w:rPr>
  </w:style>
  <w:style w:type="paragraph" w:styleId="Ttulo">
    <w:name w:val="Title"/>
    <w:basedOn w:val="Normal"/>
    <w:next w:val="Textoindependiente"/>
    <w:qFormat/>
    <w:rsid w:val="006E524C"/>
    <w:pPr>
      <w:keepNext/>
      <w:spacing w:before="240" w:after="120"/>
    </w:pPr>
    <w:rPr>
      <w:rFonts w:ascii="Liberation Sans" w:eastAsia="Microsoft YaHei" w:hAnsi="Liberation Sans" w:cs="Arial"/>
      <w:sz w:val="28"/>
      <w:szCs w:val="28"/>
    </w:rPr>
  </w:style>
  <w:style w:type="paragraph" w:styleId="Textoindependiente">
    <w:name w:val="Body Text"/>
    <w:basedOn w:val="Normal"/>
    <w:rsid w:val="006E524C"/>
    <w:pPr>
      <w:jc w:val="both"/>
    </w:pPr>
  </w:style>
  <w:style w:type="paragraph" w:styleId="Lista">
    <w:name w:val="List"/>
    <w:basedOn w:val="Textoindependiente"/>
    <w:rsid w:val="006E524C"/>
    <w:rPr>
      <w:rFonts w:cs="Arial"/>
    </w:rPr>
  </w:style>
  <w:style w:type="paragraph" w:styleId="Epgrafe">
    <w:name w:val="caption"/>
    <w:basedOn w:val="Normal"/>
    <w:next w:val="Normal"/>
    <w:qFormat/>
    <w:rsid w:val="006E524C"/>
    <w:pPr>
      <w:jc w:val="center"/>
    </w:pPr>
    <w:rPr>
      <w:b/>
      <w:spacing w:val="40"/>
    </w:rPr>
  </w:style>
  <w:style w:type="paragraph" w:customStyle="1" w:styleId="ndice">
    <w:name w:val="Índice"/>
    <w:basedOn w:val="Normal"/>
    <w:qFormat/>
    <w:rsid w:val="006E524C"/>
    <w:pPr>
      <w:suppressLineNumbers/>
    </w:pPr>
    <w:rPr>
      <w:rFonts w:cs="Arial"/>
    </w:rPr>
  </w:style>
  <w:style w:type="paragraph" w:customStyle="1" w:styleId="Ttulo11">
    <w:name w:val="Título 11"/>
    <w:basedOn w:val="Normal"/>
    <w:next w:val="Normal"/>
    <w:qFormat/>
    <w:rsid w:val="006E524C"/>
    <w:pPr>
      <w:keepNext/>
      <w:outlineLvl w:val="0"/>
    </w:pPr>
    <w:rPr>
      <w:b/>
      <w:u w:val="single"/>
    </w:rPr>
  </w:style>
  <w:style w:type="paragraph" w:customStyle="1" w:styleId="Ttulo21">
    <w:name w:val="Título 21"/>
    <w:basedOn w:val="Normal"/>
    <w:next w:val="Normal"/>
    <w:qFormat/>
    <w:rsid w:val="006E524C"/>
    <w:pPr>
      <w:keepNext/>
      <w:outlineLvl w:val="1"/>
    </w:pPr>
  </w:style>
  <w:style w:type="paragraph" w:customStyle="1" w:styleId="Ttulo31">
    <w:name w:val="Título 31"/>
    <w:basedOn w:val="Normal"/>
    <w:next w:val="Normal"/>
    <w:qFormat/>
    <w:rsid w:val="006E524C"/>
    <w:pPr>
      <w:keepNext/>
      <w:jc w:val="right"/>
      <w:outlineLvl w:val="2"/>
    </w:pPr>
    <w:rPr>
      <w:sz w:val="28"/>
      <w:lang w:val="es-AR"/>
    </w:rPr>
  </w:style>
  <w:style w:type="paragraph" w:customStyle="1" w:styleId="Ttulo41">
    <w:name w:val="Título 41"/>
    <w:basedOn w:val="Normal"/>
    <w:next w:val="Normal"/>
    <w:qFormat/>
    <w:rsid w:val="006E524C"/>
    <w:pPr>
      <w:keepNext/>
      <w:outlineLvl w:val="3"/>
    </w:pPr>
    <w:rPr>
      <w:sz w:val="28"/>
    </w:rPr>
  </w:style>
  <w:style w:type="paragraph" w:customStyle="1" w:styleId="Ttulo51">
    <w:name w:val="Título 51"/>
    <w:basedOn w:val="Normal"/>
    <w:next w:val="Normal"/>
    <w:qFormat/>
    <w:rsid w:val="006E524C"/>
    <w:pPr>
      <w:keepNext/>
      <w:outlineLvl w:val="4"/>
    </w:pPr>
    <w:rPr>
      <w:b/>
      <w:sz w:val="28"/>
      <w:lang w:val="es-MX"/>
    </w:rPr>
  </w:style>
  <w:style w:type="paragraph" w:customStyle="1" w:styleId="Ttulo61">
    <w:name w:val="Título 61"/>
    <w:basedOn w:val="Normal"/>
    <w:next w:val="Normal"/>
    <w:qFormat/>
    <w:rsid w:val="006E524C"/>
    <w:pPr>
      <w:keepNext/>
      <w:outlineLvl w:val="5"/>
    </w:pPr>
    <w:rPr>
      <w:sz w:val="32"/>
      <w:lang w:val="es-MX"/>
    </w:rPr>
  </w:style>
  <w:style w:type="paragraph" w:customStyle="1" w:styleId="Ttulo71">
    <w:name w:val="Título 71"/>
    <w:basedOn w:val="Normal"/>
    <w:next w:val="Normal"/>
    <w:qFormat/>
    <w:rsid w:val="006E524C"/>
    <w:pPr>
      <w:keepNext/>
      <w:outlineLvl w:val="6"/>
    </w:pPr>
    <w:rPr>
      <w:sz w:val="28"/>
      <w:u w:val="single"/>
      <w:lang w:val="es-MX"/>
    </w:rPr>
  </w:style>
  <w:style w:type="paragraph" w:customStyle="1" w:styleId="Ttulo81">
    <w:name w:val="Título 81"/>
    <w:basedOn w:val="Normal"/>
    <w:next w:val="Normal"/>
    <w:qFormat/>
    <w:rsid w:val="006E524C"/>
    <w:pPr>
      <w:keepNext/>
      <w:outlineLvl w:val="7"/>
    </w:pPr>
    <w:rPr>
      <w:b/>
      <w:lang w:val="es-MX"/>
    </w:rPr>
  </w:style>
  <w:style w:type="paragraph" w:customStyle="1" w:styleId="Ttulo91">
    <w:name w:val="Título 91"/>
    <w:basedOn w:val="Normal"/>
    <w:next w:val="Normal"/>
    <w:qFormat/>
    <w:rsid w:val="006E524C"/>
    <w:pPr>
      <w:keepNext/>
      <w:outlineLvl w:val="8"/>
    </w:pPr>
    <w:rPr>
      <w:i/>
      <w:sz w:val="28"/>
      <w:lang w:val="es-MX"/>
    </w:rPr>
  </w:style>
  <w:style w:type="paragraph" w:customStyle="1" w:styleId="Epgrafe1">
    <w:name w:val="Epígrafe1"/>
    <w:basedOn w:val="Normal"/>
    <w:qFormat/>
    <w:rsid w:val="006E524C"/>
    <w:pPr>
      <w:suppressLineNumbers/>
      <w:spacing w:before="120" w:after="120"/>
    </w:pPr>
    <w:rPr>
      <w:rFonts w:cs="Arial"/>
      <w:i/>
      <w:iCs/>
      <w:szCs w:val="24"/>
    </w:rPr>
  </w:style>
  <w:style w:type="paragraph" w:customStyle="1" w:styleId="Cabeceraypie">
    <w:name w:val="Cabecera y pie"/>
    <w:basedOn w:val="Normal"/>
    <w:qFormat/>
    <w:rsid w:val="006E524C"/>
    <w:pPr>
      <w:suppressLineNumbers/>
      <w:tabs>
        <w:tab w:val="center" w:pos="4819"/>
        <w:tab w:val="right" w:pos="9638"/>
      </w:tabs>
    </w:pPr>
  </w:style>
  <w:style w:type="paragraph" w:customStyle="1" w:styleId="Encabezado1">
    <w:name w:val="Encabezado1"/>
    <w:basedOn w:val="Normal"/>
    <w:qFormat/>
    <w:rsid w:val="006E524C"/>
    <w:pPr>
      <w:tabs>
        <w:tab w:val="center" w:pos="4252"/>
        <w:tab w:val="right" w:pos="8504"/>
      </w:tabs>
    </w:pPr>
  </w:style>
  <w:style w:type="paragraph" w:customStyle="1" w:styleId="Piedepgina1">
    <w:name w:val="Pie de página1"/>
    <w:basedOn w:val="Normal"/>
    <w:qFormat/>
    <w:rsid w:val="006E524C"/>
    <w:pPr>
      <w:tabs>
        <w:tab w:val="center" w:pos="4252"/>
        <w:tab w:val="right" w:pos="8504"/>
      </w:tabs>
    </w:pPr>
  </w:style>
  <w:style w:type="paragraph" w:styleId="Sangradetextonormal">
    <w:name w:val="Body Text Indent"/>
    <w:basedOn w:val="Normal"/>
    <w:rsid w:val="006E524C"/>
    <w:pPr>
      <w:ind w:left="1416" w:firstLine="708"/>
      <w:jc w:val="both"/>
    </w:pPr>
    <w:rPr>
      <w:sz w:val="28"/>
      <w:lang w:val="es-AR"/>
    </w:rPr>
  </w:style>
  <w:style w:type="paragraph" w:styleId="Textoindependiente2">
    <w:name w:val="Body Text 2"/>
    <w:basedOn w:val="Normal"/>
    <w:qFormat/>
    <w:rsid w:val="006E524C"/>
    <w:rPr>
      <w:sz w:val="28"/>
      <w:lang w:val="es-MX"/>
    </w:rPr>
  </w:style>
  <w:style w:type="paragraph" w:styleId="Textoindependiente3">
    <w:name w:val="Body Text 3"/>
    <w:basedOn w:val="Normal"/>
    <w:qFormat/>
    <w:rsid w:val="006E524C"/>
    <w:rPr>
      <w:b/>
      <w:lang w:val="es-MX"/>
    </w:rPr>
  </w:style>
  <w:style w:type="paragraph" w:styleId="NormalWeb">
    <w:name w:val="Normal (Web)"/>
    <w:basedOn w:val="Normal"/>
    <w:qFormat/>
    <w:rsid w:val="006E524C"/>
    <w:pPr>
      <w:spacing w:before="100" w:after="100"/>
    </w:pPr>
    <w:rPr>
      <w:szCs w:val="24"/>
      <w:lang w:val="es-ES"/>
    </w:rPr>
  </w:style>
  <w:style w:type="paragraph" w:customStyle="1" w:styleId="yiv8714062126m294091323008971570ydp9f750b63msonormal">
    <w:name w:val="yiv8714062126m_294091323008971570ydp9f750b63msonormal"/>
    <w:basedOn w:val="Normal"/>
    <w:qFormat/>
    <w:rsid w:val="006E524C"/>
    <w:pPr>
      <w:spacing w:before="100" w:after="100"/>
    </w:pPr>
    <w:rPr>
      <w:szCs w:val="24"/>
      <w:lang w:val="es-ES"/>
    </w:rPr>
  </w:style>
  <w:style w:type="paragraph" w:styleId="Encabezado">
    <w:name w:val="header"/>
    <w:basedOn w:val="Cabeceraypie"/>
  </w:style>
  <w:style w:type="paragraph" w:styleId="Piedepgina">
    <w:name w:val="footer"/>
    <w:basedOn w:val="Cabeceraypie"/>
  </w:style>
  <w:style w:type="paragraph" w:styleId="Textodeglobo">
    <w:name w:val="Balloon Text"/>
    <w:basedOn w:val="Normal"/>
    <w:link w:val="TextodegloboCar"/>
    <w:uiPriority w:val="99"/>
    <w:semiHidden/>
    <w:unhideWhenUsed/>
    <w:qFormat/>
    <w:rsid w:val="005707F8"/>
    <w:rPr>
      <w:rFonts w:ascii="Tahoma" w:hAnsi="Tahoma" w:cs="Tahoma"/>
      <w:sz w:val="16"/>
      <w:szCs w:val="16"/>
    </w:rPr>
  </w:style>
  <w:style w:type="numbering" w:customStyle="1" w:styleId="WW8Num1">
    <w:name w:val="WW8Num1"/>
    <w:qFormat/>
    <w:rsid w:val="006E524C"/>
  </w:style>
  <w:style w:type="numbering" w:customStyle="1" w:styleId="WW8Num2">
    <w:name w:val="WW8Num2"/>
    <w:qFormat/>
    <w:rsid w:val="006E524C"/>
  </w:style>
  <w:style w:type="numbering" w:customStyle="1" w:styleId="WW8Num3">
    <w:name w:val="WW8Num3"/>
    <w:qFormat/>
    <w:rsid w:val="006E524C"/>
  </w:style>
  <w:style w:type="numbering" w:customStyle="1" w:styleId="WW8Num4">
    <w:name w:val="WW8Num4"/>
    <w:qFormat/>
    <w:rsid w:val="006E524C"/>
  </w:style>
  <w:style w:type="numbering" w:customStyle="1" w:styleId="WW8Num5">
    <w:name w:val="WW8Num5"/>
    <w:qFormat/>
    <w:rsid w:val="006E524C"/>
  </w:style>
  <w:style w:type="numbering" w:customStyle="1" w:styleId="WW8Num6">
    <w:name w:val="WW8Num6"/>
    <w:qFormat/>
    <w:rsid w:val="006E524C"/>
  </w:style>
  <w:style w:type="numbering" w:customStyle="1" w:styleId="WW8Num7">
    <w:name w:val="WW8Num7"/>
    <w:qFormat/>
    <w:rsid w:val="006E524C"/>
  </w:style>
  <w:style w:type="numbering" w:customStyle="1" w:styleId="WW8Num8">
    <w:name w:val="WW8Num8"/>
    <w:qFormat/>
    <w:rsid w:val="006E52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sz w:val="24"/>
        <w:szCs w:val="24"/>
        <w:lang w:val="es-AR"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24C"/>
    <w:rPr>
      <w:rFonts w:ascii="Times New Roman" w:eastAsia="Times New Roman" w:hAnsi="Times New Roman" w:cs="Times New Roman"/>
      <w:szCs w:val="20"/>
      <w:lang w:val="es-ES_tradnl" w:bidi="ar-SA"/>
    </w:rPr>
  </w:style>
  <w:style w:type="paragraph" w:styleId="Ttulo2">
    <w:name w:val="heading 2"/>
    <w:basedOn w:val="Normal"/>
    <w:next w:val="Normal"/>
    <w:link w:val="Ttulo2Car"/>
    <w:uiPriority w:val="9"/>
    <w:unhideWhenUsed/>
    <w:qFormat/>
    <w:rsid w:val="0021212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rsid w:val="006E524C"/>
  </w:style>
  <w:style w:type="character" w:customStyle="1" w:styleId="WW8Num2z0">
    <w:name w:val="WW8Num2z0"/>
    <w:qFormat/>
    <w:rsid w:val="006E524C"/>
  </w:style>
  <w:style w:type="character" w:customStyle="1" w:styleId="WW8Num3z0">
    <w:name w:val="WW8Num3z0"/>
    <w:qFormat/>
    <w:rsid w:val="006E524C"/>
    <w:rPr>
      <w:b/>
    </w:rPr>
  </w:style>
  <w:style w:type="character" w:customStyle="1" w:styleId="WW8Num4z0">
    <w:name w:val="WW8Num4z0"/>
    <w:qFormat/>
    <w:rsid w:val="006E524C"/>
    <w:rPr>
      <w:b/>
      <w:i w:val="0"/>
      <w:u w:val="none"/>
    </w:rPr>
  </w:style>
  <w:style w:type="character" w:customStyle="1" w:styleId="WW8Num5z0">
    <w:name w:val="WW8Num5z0"/>
    <w:qFormat/>
    <w:rsid w:val="006E524C"/>
  </w:style>
  <w:style w:type="character" w:customStyle="1" w:styleId="WW8Num6z0">
    <w:name w:val="WW8Num6z0"/>
    <w:qFormat/>
    <w:rsid w:val="006E524C"/>
    <w:rPr>
      <w:rFonts w:ascii="Symbol" w:hAnsi="Symbol" w:cs="Symbol"/>
    </w:rPr>
  </w:style>
  <w:style w:type="character" w:customStyle="1" w:styleId="WW8Num7z0">
    <w:name w:val="WW8Num7z0"/>
    <w:qFormat/>
    <w:rsid w:val="006E524C"/>
  </w:style>
  <w:style w:type="character" w:customStyle="1" w:styleId="WW8Num8z0">
    <w:name w:val="WW8Num8z0"/>
    <w:qFormat/>
    <w:rsid w:val="006E524C"/>
  </w:style>
  <w:style w:type="character" w:customStyle="1" w:styleId="WW8NumSt6z0">
    <w:name w:val="WW8NumSt6z0"/>
    <w:qFormat/>
    <w:rsid w:val="006E524C"/>
    <w:rPr>
      <w:rFonts w:ascii="Symbol" w:hAnsi="Symbol" w:cs="Symbol"/>
    </w:rPr>
  </w:style>
  <w:style w:type="character" w:customStyle="1" w:styleId="EnlacedeInternet">
    <w:name w:val="Enlace de Internet"/>
    <w:rsid w:val="006E524C"/>
    <w:rPr>
      <w:color w:val="0000FF"/>
      <w:u w:val="single"/>
    </w:rPr>
  </w:style>
  <w:style w:type="character" w:customStyle="1" w:styleId="Destacado">
    <w:name w:val="Destacado"/>
    <w:qFormat/>
    <w:rsid w:val="006E524C"/>
    <w:rPr>
      <w:i/>
    </w:rPr>
  </w:style>
  <w:style w:type="character" w:customStyle="1" w:styleId="Muydestacado">
    <w:name w:val="Muy destacado"/>
    <w:qFormat/>
    <w:rsid w:val="006E524C"/>
    <w:rPr>
      <w:b/>
    </w:rPr>
  </w:style>
  <w:style w:type="character" w:customStyle="1" w:styleId="Ttulo2Car">
    <w:name w:val="Título 2 Car"/>
    <w:basedOn w:val="Fuentedeprrafopredeter"/>
    <w:link w:val="Ttulo2"/>
    <w:uiPriority w:val="9"/>
    <w:qFormat/>
    <w:rsid w:val="00212120"/>
    <w:rPr>
      <w:rFonts w:asciiTheme="majorHAnsi" w:eastAsiaTheme="majorEastAsia" w:hAnsiTheme="majorHAnsi" w:cstheme="majorBidi"/>
      <w:b/>
      <w:bCs/>
      <w:color w:val="4F81BD" w:themeColor="accent1"/>
      <w:sz w:val="26"/>
      <w:szCs w:val="26"/>
      <w:lang w:val="es-ES_tradnl" w:bidi="ar-SA"/>
    </w:rPr>
  </w:style>
  <w:style w:type="character" w:customStyle="1" w:styleId="TextodegloboCar">
    <w:name w:val="Texto de globo Car"/>
    <w:basedOn w:val="Fuentedeprrafopredeter"/>
    <w:link w:val="Textodeglobo"/>
    <w:uiPriority w:val="99"/>
    <w:semiHidden/>
    <w:qFormat/>
    <w:rsid w:val="005707F8"/>
    <w:rPr>
      <w:rFonts w:ascii="Tahoma" w:eastAsia="Times New Roman" w:hAnsi="Tahoma" w:cs="Tahoma"/>
      <w:sz w:val="16"/>
      <w:szCs w:val="16"/>
      <w:lang w:val="es-ES_tradnl" w:bidi="ar-SA"/>
    </w:rPr>
  </w:style>
  <w:style w:type="paragraph" w:styleId="Ttulo">
    <w:name w:val="Title"/>
    <w:basedOn w:val="Normal"/>
    <w:next w:val="Textoindependiente"/>
    <w:qFormat/>
    <w:rsid w:val="006E524C"/>
    <w:pPr>
      <w:keepNext/>
      <w:spacing w:before="240" w:after="120"/>
    </w:pPr>
    <w:rPr>
      <w:rFonts w:ascii="Liberation Sans" w:eastAsia="Microsoft YaHei" w:hAnsi="Liberation Sans" w:cs="Arial"/>
      <w:sz w:val="28"/>
      <w:szCs w:val="28"/>
    </w:rPr>
  </w:style>
  <w:style w:type="paragraph" w:styleId="Textoindependiente">
    <w:name w:val="Body Text"/>
    <w:basedOn w:val="Normal"/>
    <w:rsid w:val="006E524C"/>
    <w:pPr>
      <w:jc w:val="both"/>
    </w:pPr>
  </w:style>
  <w:style w:type="paragraph" w:styleId="Lista">
    <w:name w:val="List"/>
    <w:basedOn w:val="Textoindependiente"/>
    <w:rsid w:val="006E524C"/>
    <w:rPr>
      <w:rFonts w:cs="Arial"/>
    </w:rPr>
  </w:style>
  <w:style w:type="paragraph" w:styleId="Epgrafe">
    <w:name w:val="caption"/>
    <w:basedOn w:val="Normal"/>
    <w:next w:val="Normal"/>
    <w:qFormat/>
    <w:rsid w:val="006E524C"/>
    <w:pPr>
      <w:jc w:val="center"/>
    </w:pPr>
    <w:rPr>
      <w:b/>
      <w:spacing w:val="40"/>
    </w:rPr>
  </w:style>
  <w:style w:type="paragraph" w:customStyle="1" w:styleId="ndice">
    <w:name w:val="Índice"/>
    <w:basedOn w:val="Normal"/>
    <w:qFormat/>
    <w:rsid w:val="006E524C"/>
    <w:pPr>
      <w:suppressLineNumbers/>
    </w:pPr>
    <w:rPr>
      <w:rFonts w:cs="Arial"/>
    </w:rPr>
  </w:style>
  <w:style w:type="paragraph" w:customStyle="1" w:styleId="Ttulo11">
    <w:name w:val="Título 11"/>
    <w:basedOn w:val="Normal"/>
    <w:next w:val="Normal"/>
    <w:qFormat/>
    <w:rsid w:val="006E524C"/>
    <w:pPr>
      <w:keepNext/>
      <w:outlineLvl w:val="0"/>
    </w:pPr>
    <w:rPr>
      <w:b/>
      <w:u w:val="single"/>
    </w:rPr>
  </w:style>
  <w:style w:type="paragraph" w:customStyle="1" w:styleId="Ttulo21">
    <w:name w:val="Título 21"/>
    <w:basedOn w:val="Normal"/>
    <w:next w:val="Normal"/>
    <w:qFormat/>
    <w:rsid w:val="006E524C"/>
    <w:pPr>
      <w:keepNext/>
      <w:outlineLvl w:val="1"/>
    </w:pPr>
  </w:style>
  <w:style w:type="paragraph" w:customStyle="1" w:styleId="Ttulo31">
    <w:name w:val="Título 31"/>
    <w:basedOn w:val="Normal"/>
    <w:next w:val="Normal"/>
    <w:qFormat/>
    <w:rsid w:val="006E524C"/>
    <w:pPr>
      <w:keepNext/>
      <w:jc w:val="right"/>
      <w:outlineLvl w:val="2"/>
    </w:pPr>
    <w:rPr>
      <w:sz w:val="28"/>
      <w:lang w:val="es-AR"/>
    </w:rPr>
  </w:style>
  <w:style w:type="paragraph" w:customStyle="1" w:styleId="Ttulo41">
    <w:name w:val="Título 41"/>
    <w:basedOn w:val="Normal"/>
    <w:next w:val="Normal"/>
    <w:qFormat/>
    <w:rsid w:val="006E524C"/>
    <w:pPr>
      <w:keepNext/>
      <w:outlineLvl w:val="3"/>
    </w:pPr>
    <w:rPr>
      <w:sz w:val="28"/>
    </w:rPr>
  </w:style>
  <w:style w:type="paragraph" w:customStyle="1" w:styleId="Ttulo51">
    <w:name w:val="Título 51"/>
    <w:basedOn w:val="Normal"/>
    <w:next w:val="Normal"/>
    <w:qFormat/>
    <w:rsid w:val="006E524C"/>
    <w:pPr>
      <w:keepNext/>
      <w:outlineLvl w:val="4"/>
    </w:pPr>
    <w:rPr>
      <w:b/>
      <w:sz w:val="28"/>
      <w:lang w:val="es-MX"/>
    </w:rPr>
  </w:style>
  <w:style w:type="paragraph" w:customStyle="1" w:styleId="Ttulo61">
    <w:name w:val="Título 61"/>
    <w:basedOn w:val="Normal"/>
    <w:next w:val="Normal"/>
    <w:qFormat/>
    <w:rsid w:val="006E524C"/>
    <w:pPr>
      <w:keepNext/>
      <w:outlineLvl w:val="5"/>
    </w:pPr>
    <w:rPr>
      <w:sz w:val="32"/>
      <w:lang w:val="es-MX"/>
    </w:rPr>
  </w:style>
  <w:style w:type="paragraph" w:customStyle="1" w:styleId="Ttulo71">
    <w:name w:val="Título 71"/>
    <w:basedOn w:val="Normal"/>
    <w:next w:val="Normal"/>
    <w:qFormat/>
    <w:rsid w:val="006E524C"/>
    <w:pPr>
      <w:keepNext/>
      <w:outlineLvl w:val="6"/>
    </w:pPr>
    <w:rPr>
      <w:sz w:val="28"/>
      <w:u w:val="single"/>
      <w:lang w:val="es-MX"/>
    </w:rPr>
  </w:style>
  <w:style w:type="paragraph" w:customStyle="1" w:styleId="Ttulo81">
    <w:name w:val="Título 81"/>
    <w:basedOn w:val="Normal"/>
    <w:next w:val="Normal"/>
    <w:qFormat/>
    <w:rsid w:val="006E524C"/>
    <w:pPr>
      <w:keepNext/>
      <w:outlineLvl w:val="7"/>
    </w:pPr>
    <w:rPr>
      <w:b/>
      <w:lang w:val="es-MX"/>
    </w:rPr>
  </w:style>
  <w:style w:type="paragraph" w:customStyle="1" w:styleId="Ttulo91">
    <w:name w:val="Título 91"/>
    <w:basedOn w:val="Normal"/>
    <w:next w:val="Normal"/>
    <w:qFormat/>
    <w:rsid w:val="006E524C"/>
    <w:pPr>
      <w:keepNext/>
      <w:outlineLvl w:val="8"/>
    </w:pPr>
    <w:rPr>
      <w:i/>
      <w:sz w:val="28"/>
      <w:lang w:val="es-MX"/>
    </w:rPr>
  </w:style>
  <w:style w:type="paragraph" w:customStyle="1" w:styleId="Epgrafe1">
    <w:name w:val="Epígrafe1"/>
    <w:basedOn w:val="Normal"/>
    <w:qFormat/>
    <w:rsid w:val="006E524C"/>
    <w:pPr>
      <w:suppressLineNumbers/>
      <w:spacing w:before="120" w:after="120"/>
    </w:pPr>
    <w:rPr>
      <w:rFonts w:cs="Arial"/>
      <w:i/>
      <w:iCs/>
      <w:szCs w:val="24"/>
    </w:rPr>
  </w:style>
  <w:style w:type="paragraph" w:customStyle="1" w:styleId="Cabeceraypie">
    <w:name w:val="Cabecera y pie"/>
    <w:basedOn w:val="Normal"/>
    <w:qFormat/>
    <w:rsid w:val="006E524C"/>
    <w:pPr>
      <w:suppressLineNumbers/>
      <w:tabs>
        <w:tab w:val="center" w:pos="4819"/>
        <w:tab w:val="right" w:pos="9638"/>
      </w:tabs>
    </w:pPr>
  </w:style>
  <w:style w:type="paragraph" w:customStyle="1" w:styleId="Encabezado1">
    <w:name w:val="Encabezado1"/>
    <w:basedOn w:val="Normal"/>
    <w:qFormat/>
    <w:rsid w:val="006E524C"/>
    <w:pPr>
      <w:tabs>
        <w:tab w:val="center" w:pos="4252"/>
        <w:tab w:val="right" w:pos="8504"/>
      </w:tabs>
    </w:pPr>
  </w:style>
  <w:style w:type="paragraph" w:customStyle="1" w:styleId="Piedepgina1">
    <w:name w:val="Pie de página1"/>
    <w:basedOn w:val="Normal"/>
    <w:qFormat/>
    <w:rsid w:val="006E524C"/>
    <w:pPr>
      <w:tabs>
        <w:tab w:val="center" w:pos="4252"/>
        <w:tab w:val="right" w:pos="8504"/>
      </w:tabs>
    </w:pPr>
  </w:style>
  <w:style w:type="paragraph" w:styleId="Sangradetextonormal">
    <w:name w:val="Body Text Indent"/>
    <w:basedOn w:val="Normal"/>
    <w:rsid w:val="006E524C"/>
    <w:pPr>
      <w:ind w:left="1416" w:firstLine="708"/>
      <w:jc w:val="both"/>
    </w:pPr>
    <w:rPr>
      <w:sz w:val="28"/>
      <w:lang w:val="es-AR"/>
    </w:rPr>
  </w:style>
  <w:style w:type="paragraph" w:styleId="Textoindependiente2">
    <w:name w:val="Body Text 2"/>
    <w:basedOn w:val="Normal"/>
    <w:qFormat/>
    <w:rsid w:val="006E524C"/>
    <w:rPr>
      <w:sz w:val="28"/>
      <w:lang w:val="es-MX"/>
    </w:rPr>
  </w:style>
  <w:style w:type="paragraph" w:styleId="Textoindependiente3">
    <w:name w:val="Body Text 3"/>
    <w:basedOn w:val="Normal"/>
    <w:qFormat/>
    <w:rsid w:val="006E524C"/>
    <w:rPr>
      <w:b/>
      <w:lang w:val="es-MX"/>
    </w:rPr>
  </w:style>
  <w:style w:type="paragraph" w:styleId="NormalWeb">
    <w:name w:val="Normal (Web)"/>
    <w:basedOn w:val="Normal"/>
    <w:qFormat/>
    <w:rsid w:val="006E524C"/>
    <w:pPr>
      <w:spacing w:before="100" w:after="100"/>
    </w:pPr>
    <w:rPr>
      <w:szCs w:val="24"/>
      <w:lang w:val="es-ES"/>
    </w:rPr>
  </w:style>
  <w:style w:type="paragraph" w:customStyle="1" w:styleId="yiv8714062126m294091323008971570ydp9f750b63msonormal">
    <w:name w:val="yiv8714062126m_294091323008971570ydp9f750b63msonormal"/>
    <w:basedOn w:val="Normal"/>
    <w:qFormat/>
    <w:rsid w:val="006E524C"/>
    <w:pPr>
      <w:spacing w:before="100" w:after="100"/>
    </w:pPr>
    <w:rPr>
      <w:szCs w:val="24"/>
      <w:lang w:val="es-ES"/>
    </w:rPr>
  </w:style>
  <w:style w:type="paragraph" w:styleId="Encabezado">
    <w:name w:val="header"/>
    <w:basedOn w:val="Cabeceraypie"/>
  </w:style>
  <w:style w:type="paragraph" w:styleId="Piedepgina">
    <w:name w:val="footer"/>
    <w:basedOn w:val="Cabeceraypie"/>
  </w:style>
  <w:style w:type="paragraph" w:styleId="Textodeglobo">
    <w:name w:val="Balloon Text"/>
    <w:basedOn w:val="Normal"/>
    <w:link w:val="TextodegloboCar"/>
    <w:uiPriority w:val="99"/>
    <w:semiHidden/>
    <w:unhideWhenUsed/>
    <w:qFormat/>
    <w:rsid w:val="005707F8"/>
    <w:rPr>
      <w:rFonts w:ascii="Tahoma" w:hAnsi="Tahoma" w:cs="Tahoma"/>
      <w:sz w:val="16"/>
      <w:szCs w:val="16"/>
    </w:rPr>
  </w:style>
  <w:style w:type="numbering" w:customStyle="1" w:styleId="WW8Num1">
    <w:name w:val="WW8Num1"/>
    <w:qFormat/>
    <w:rsid w:val="006E524C"/>
  </w:style>
  <w:style w:type="numbering" w:customStyle="1" w:styleId="WW8Num2">
    <w:name w:val="WW8Num2"/>
    <w:qFormat/>
    <w:rsid w:val="006E524C"/>
  </w:style>
  <w:style w:type="numbering" w:customStyle="1" w:styleId="WW8Num3">
    <w:name w:val="WW8Num3"/>
    <w:qFormat/>
    <w:rsid w:val="006E524C"/>
  </w:style>
  <w:style w:type="numbering" w:customStyle="1" w:styleId="WW8Num4">
    <w:name w:val="WW8Num4"/>
    <w:qFormat/>
    <w:rsid w:val="006E524C"/>
  </w:style>
  <w:style w:type="numbering" w:customStyle="1" w:styleId="WW8Num5">
    <w:name w:val="WW8Num5"/>
    <w:qFormat/>
    <w:rsid w:val="006E524C"/>
  </w:style>
  <w:style w:type="numbering" w:customStyle="1" w:styleId="WW8Num6">
    <w:name w:val="WW8Num6"/>
    <w:qFormat/>
    <w:rsid w:val="006E524C"/>
  </w:style>
  <w:style w:type="numbering" w:customStyle="1" w:styleId="WW8Num7">
    <w:name w:val="WW8Num7"/>
    <w:qFormat/>
    <w:rsid w:val="006E524C"/>
  </w:style>
  <w:style w:type="numbering" w:customStyle="1" w:styleId="WW8Num8">
    <w:name w:val="WW8Num8"/>
    <w:qFormat/>
    <w:rsid w:val="006E52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486</TotalTime>
  <Pages>9</Pages>
  <Words>598</Words>
  <Characters>3289</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CAA</dc:creator>
  <cp:lastModifiedBy>Roberto</cp:lastModifiedBy>
  <cp:revision>21</cp:revision>
  <cp:lastPrinted>2026-04-08T11:39:00Z</cp:lastPrinted>
  <dcterms:created xsi:type="dcterms:W3CDTF">2026-08-27T09:49:00Z</dcterms:created>
  <dcterms:modified xsi:type="dcterms:W3CDTF">2026-09-01T15:31:00Z</dcterms:modified>
  <dc:language>es-AR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