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INFORMACION DE PRENSA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/>
      </w:pPr>
      <w:r>
        <w:rPr>
          <w:b/>
          <w:sz w:val="36"/>
          <w:szCs w:val="36"/>
          <w:u w:val="single"/>
        </w:rPr>
        <w:t xml:space="preserve">EN DICIEMBRE SE VENDIERON 150.741 VEHÍCULOS USADOS  </w:t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DURANTE EL AÑO 2021 SE COMERCIALIZARON EN ARGENTINA 1.689.722 VEHÍCULOS USADOS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La Cámara del Comercio Automotor (CCA) informó que en el mes de diciembre se comercializó en Argentina 150.741 vehículos usados, una suba de 6,20%, comparado con igual mes de 2020 cuando se vendieron 141.940  unidades.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Durante el año, el volumen de venta llegó a 1.689.722 usados, un crecimiento del 12,78% con respecto a igual período de 2020 cuando se comercializaron 1.498.239.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DECLARACIONES DE ALBERTO PRÍNCIPE, PRESIDENTE DE LA CÁMARA DEL COMERCIO AUTOMOTOR (CCA)  </w:t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“</w:t>
      </w:r>
      <w:r>
        <w:rPr>
          <w:sz w:val="40"/>
          <w:szCs w:val="40"/>
        </w:rPr>
        <w:t>Terminó otro año muy complicado para el sector de autos usados. Un mercado que si no hubiese sido por la pericia y experiencia de cada uno de los empresarios del rubro, no se habría alcanzado las metas fijadas y muchos hubiesen quedado en el camino, habrían cerrado sus puertas. Tema que el gobierno tiene que valorar”. Dijo Alberto Príncipe, presidente de la CCA.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“</w:t>
      </w:r>
      <w:r>
        <w:rPr>
          <w:sz w:val="40"/>
          <w:szCs w:val="40"/>
        </w:rPr>
        <w:t>El mercado creció y prácticamente se vendió la misma cantidad de vehículos que 2019, año antes de la pandemia.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Y acá me quiero detener: porque muchos piensan que el volumen de 1.700.000 usados se comercializa entre las agencias y concesionarias de 0km de todo el país. Pero, la realidad es que el 70% se vende por estos medios y el restante 30% entre particulares. Parece mentira que todavía la gente siga comprando de esta última forma”, expresó el directivo.” Pese que es una modalidad permitida, también  se producen múltiples perjuicios a quienes se involucran ante operaciones llamativas o de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ocasión. Aún cuando existan ventas que no presentan dificultades al momento de concretarse, siempre queda en el automotor un resabio que perdura, como por ejemplo, reclamos de patentes y multas anteriores, documentación complementaria, defectos de funcionamiento y fundamentalmente, que para estos casos no existe la garantía, cosa que las agencias establecidas otorgan por ley”, mencionó.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“</w:t>
      </w:r>
      <w:r>
        <w:rPr>
          <w:sz w:val="40"/>
          <w:szCs w:val="40"/>
        </w:rPr>
        <w:t>Comenzó un año de grandes desafíos. La economía tiene que mostrar síntomas de crecimiento y las fábricas automotrices tienen que volver a inundar el mercado de autos para que la demanda siga vigente. De esta manera, el sector de autos usados se beneficiaría e incrementaría de manera exponencial sus ventas y duplicaría su plantilla de personal. No sería descabellado hablar de un mercado de 2.000.000 de unidades. En este contexto se terminarían los sobre precios y ambos mercados volverían a la normalidad”, finalizó Príncipe.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rPr>
          <w:b/>
          <w:b/>
          <w:bCs/>
          <w:sz w:val="36"/>
          <w:szCs w:val="36"/>
          <w:lang w:val="es-AR"/>
        </w:rPr>
      </w:pPr>
      <w:r>
        <w:rPr>
          <w:b/>
          <w:bCs/>
          <w:sz w:val="36"/>
          <w:szCs w:val="36"/>
          <w:u w:val="single"/>
        </w:rPr>
        <w:t>RANKING 10 USADOS MÁS VENDIDOS EN DICIEMBRE 2021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</w:r>
    </w:p>
    <w:p>
      <w:pPr>
        <w:pStyle w:val="Normal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1-VW Gol y Trend: 9.290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n-US"/>
        </w:rPr>
        <w:t xml:space="preserve">2- Chev. </w:t>
      </w:r>
      <w:r>
        <w:rPr>
          <w:sz w:val="36"/>
          <w:szCs w:val="36"/>
          <w:lang w:val="es-AR"/>
        </w:rPr>
        <w:t>Corsa y Classic: 5.556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3- Toyota Hilux: 4.766</w:t>
      </w:r>
    </w:p>
    <w:p>
      <w:pPr>
        <w:pStyle w:val="Normal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4- Renault Clio: 3.877</w:t>
      </w:r>
    </w:p>
    <w:p>
      <w:pPr>
        <w:pStyle w:val="Normal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5- Ford Fiesta: 3.607</w:t>
      </w:r>
    </w:p>
    <w:p>
      <w:pPr>
        <w:pStyle w:val="Normal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6-Fiat Palio: 3.335</w:t>
      </w:r>
    </w:p>
    <w:p>
      <w:pPr>
        <w:pStyle w:val="Normal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7-Ford Ranger: 3.184</w:t>
      </w:r>
    </w:p>
    <w:p>
      <w:pPr>
        <w:pStyle w:val="Normal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8-Ford EcoSport: 3.145</w:t>
      </w:r>
    </w:p>
    <w:p>
      <w:pPr>
        <w:pStyle w:val="Normal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9-Ford Focus: 3.027</w:t>
      </w:r>
    </w:p>
    <w:p>
      <w:pPr>
        <w:pStyle w:val="Normal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10-Toyota Corolla: 2.935</w:t>
      </w:r>
    </w:p>
    <w:p>
      <w:pPr>
        <w:pStyle w:val="Normal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/>
          <w:bCs/>
          <w:sz w:val="36"/>
          <w:szCs w:val="36"/>
          <w:u w:val="single"/>
          <w:lang w:val="es-AR"/>
        </w:rPr>
        <w:t>RANKING 10 USADOS MÁS VENDIDOS EN 2021</w:t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/>
          <w:bCs/>
          <w:sz w:val="36"/>
          <w:szCs w:val="36"/>
          <w:u w:val="single"/>
          <w:lang w:val="es-AR"/>
        </w:rPr>
      </w:r>
    </w:p>
    <w:p>
      <w:pPr>
        <w:pStyle w:val="Normal"/>
        <w:rPr>
          <w:bCs/>
          <w:sz w:val="36"/>
          <w:szCs w:val="36"/>
          <w:lang w:val="en-US"/>
        </w:rPr>
      </w:pPr>
      <w:r>
        <w:rPr>
          <w:bCs/>
          <w:sz w:val="36"/>
          <w:szCs w:val="36"/>
          <w:lang w:val="en-US"/>
        </w:rPr>
        <w:t>1-</w:t>
      </w:r>
      <w:r>
        <w:rPr>
          <w:bCs/>
          <w:sz w:val="36"/>
          <w:szCs w:val="36"/>
          <w:lang w:val="en-US"/>
        </w:rPr>
        <w:t>VW Gol y Trend: 107.045</w:t>
      </w:r>
    </w:p>
    <w:p>
      <w:pPr>
        <w:pStyle w:val="Normal"/>
        <w:rPr>
          <w:bCs/>
          <w:sz w:val="36"/>
          <w:szCs w:val="36"/>
          <w:lang w:val="en-US"/>
        </w:rPr>
      </w:pPr>
      <w:r>
        <w:rPr>
          <w:bCs/>
          <w:sz w:val="36"/>
          <w:szCs w:val="36"/>
          <w:lang w:val="en-US"/>
        </w:rPr>
        <w:t>2-</w:t>
      </w:r>
      <w:r>
        <w:rPr>
          <w:bCs/>
          <w:sz w:val="36"/>
          <w:szCs w:val="36"/>
          <w:lang w:val="en-US"/>
        </w:rPr>
        <w:t>Chevrolet Corsa y Classic: 62.632</w:t>
      </w:r>
    </w:p>
    <w:p>
      <w:pPr>
        <w:pStyle w:val="Normal"/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3-</w:t>
      </w:r>
      <w:r>
        <w:rPr>
          <w:bCs/>
          <w:sz w:val="36"/>
          <w:szCs w:val="36"/>
          <w:lang w:val="es-AR"/>
        </w:rPr>
        <w:t>Toyota Hilux: 49.462</w:t>
      </w:r>
    </w:p>
    <w:p>
      <w:pPr>
        <w:pStyle w:val="Normal"/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4-</w:t>
      </w:r>
      <w:r>
        <w:rPr>
          <w:bCs/>
          <w:sz w:val="36"/>
          <w:szCs w:val="36"/>
          <w:lang w:val="es-AR"/>
        </w:rPr>
        <w:t>Renault Clio: 44.459</w:t>
      </w:r>
    </w:p>
    <w:p>
      <w:pPr>
        <w:pStyle w:val="Normal"/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5-</w:t>
      </w:r>
      <w:r>
        <w:rPr>
          <w:bCs/>
          <w:sz w:val="36"/>
          <w:szCs w:val="36"/>
          <w:lang w:val="es-AR"/>
        </w:rPr>
        <w:t>Ford Fiesta: 40.155</w:t>
      </w:r>
    </w:p>
    <w:p>
      <w:pPr>
        <w:pStyle w:val="Normal"/>
        <w:rPr>
          <w:bCs/>
          <w:sz w:val="36"/>
          <w:szCs w:val="36"/>
          <w:lang w:val="en-US"/>
        </w:rPr>
      </w:pPr>
      <w:r>
        <w:rPr>
          <w:bCs/>
          <w:sz w:val="36"/>
          <w:szCs w:val="36"/>
          <w:lang w:val="en-US"/>
        </w:rPr>
        <w:t>6-Fiat Palio: 37..455</w:t>
      </w:r>
    </w:p>
    <w:p>
      <w:pPr>
        <w:pStyle w:val="Normal"/>
        <w:rPr>
          <w:bCs/>
          <w:sz w:val="36"/>
          <w:szCs w:val="36"/>
          <w:lang w:val="en-US"/>
        </w:rPr>
      </w:pPr>
      <w:r>
        <w:rPr>
          <w:bCs/>
          <w:sz w:val="36"/>
          <w:szCs w:val="36"/>
          <w:lang w:val="en-US"/>
        </w:rPr>
        <w:t>7-</w:t>
      </w:r>
      <w:r>
        <w:rPr>
          <w:bCs/>
          <w:sz w:val="36"/>
          <w:szCs w:val="36"/>
          <w:lang w:val="en-US"/>
        </w:rPr>
        <w:t>Ford EcoSport: 34.777</w:t>
      </w:r>
    </w:p>
    <w:p>
      <w:pPr>
        <w:pStyle w:val="Normal"/>
        <w:rPr>
          <w:bCs/>
          <w:sz w:val="36"/>
          <w:szCs w:val="36"/>
          <w:lang w:val="en-US"/>
        </w:rPr>
      </w:pPr>
      <w:r>
        <w:rPr>
          <w:bCs/>
          <w:sz w:val="36"/>
          <w:szCs w:val="36"/>
          <w:lang w:val="en-US"/>
        </w:rPr>
        <w:t>8-</w:t>
      </w:r>
      <w:r>
        <w:rPr>
          <w:bCs/>
          <w:sz w:val="36"/>
          <w:szCs w:val="36"/>
          <w:lang w:val="en-US"/>
        </w:rPr>
        <w:t>Ford Ranger: 34.550</w:t>
      </w:r>
    </w:p>
    <w:p>
      <w:pPr>
        <w:pStyle w:val="Normal"/>
        <w:rPr>
          <w:bCs/>
          <w:sz w:val="36"/>
          <w:szCs w:val="36"/>
          <w:lang w:val="en-US"/>
        </w:rPr>
      </w:pPr>
      <w:r>
        <w:rPr>
          <w:bCs/>
          <w:sz w:val="36"/>
          <w:szCs w:val="36"/>
          <w:lang w:val="en-US"/>
        </w:rPr>
        <w:t>9-</w:t>
      </w:r>
      <w:r>
        <w:rPr>
          <w:bCs/>
          <w:sz w:val="36"/>
          <w:szCs w:val="36"/>
          <w:lang w:val="en-US"/>
        </w:rPr>
        <w:t>Ford Focus: 33.943</w:t>
      </w:r>
    </w:p>
    <w:p>
      <w:pPr>
        <w:pStyle w:val="Normal"/>
        <w:rPr>
          <w:bCs/>
          <w:sz w:val="36"/>
          <w:szCs w:val="36"/>
          <w:lang w:val="es-AR"/>
        </w:rPr>
      </w:pPr>
      <w:r>
        <w:rPr/>
      </w:r>
    </w:p>
    <w:p>
      <w:pPr>
        <w:pStyle w:val="Normal"/>
        <w:rPr>
          <w:bCs/>
          <w:sz w:val="36"/>
          <w:szCs w:val="36"/>
          <w:lang w:val="es-AR"/>
        </w:rPr>
      </w:pPr>
      <w:r>
        <w:rPr/>
      </w:r>
    </w:p>
    <w:p>
      <w:pPr>
        <w:pStyle w:val="Normal"/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10.</w:t>
      </w:r>
      <w:r>
        <w:rPr>
          <w:bCs/>
          <w:sz w:val="36"/>
          <w:szCs w:val="36"/>
          <w:lang w:val="es-AR"/>
        </w:rPr>
        <w:t>Ford Ka: 27.212</w:t>
      </w:r>
    </w:p>
    <w:p>
      <w:pPr>
        <w:pStyle w:val="Normal"/>
        <w:rPr>
          <w:b/>
          <w:b/>
          <w:bCs/>
          <w:sz w:val="32"/>
          <w:szCs w:val="32"/>
          <w:lang w:val="es-AR"/>
        </w:rPr>
      </w:pPr>
      <w:r>
        <w:rPr>
          <w:b/>
          <w:bCs/>
          <w:sz w:val="32"/>
          <w:szCs w:val="32"/>
          <w:lang w:val="es-AR"/>
        </w:rPr>
      </w:r>
    </w:p>
    <w:p>
      <w:pPr>
        <w:pStyle w:val="Normal"/>
        <w:rPr>
          <w:b/>
          <w:b/>
          <w:bCs/>
          <w:sz w:val="32"/>
          <w:szCs w:val="32"/>
          <w:lang w:val="es-AR"/>
        </w:rPr>
      </w:pPr>
      <w:r>
        <w:rPr>
          <w:b/>
          <w:bCs/>
          <w:sz w:val="32"/>
          <w:szCs w:val="32"/>
          <w:lang w:val="es-AR"/>
        </w:rPr>
        <w:t>PROVINCIAS QUE SUBIERON EN 2021</w:t>
      </w:r>
    </w:p>
    <w:p>
      <w:pPr>
        <w:pStyle w:val="Normal"/>
        <w:rPr>
          <w:b/>
          <w:b/>
          <w:bCs/>
          <w:sz w:val="32"/>
          <w:szCs w:val="32"/>
          <w:u w:val="single"/>
          <w:lang w:val="es-AR"/>
        </w:rPr>
      </w:pPr>
      <w:r>
        <w:rPr>
          <w:b/>
          <w:bCs/>
          <w:sz w:val="32"/>
          <w:szCs w:val="32"/>
          <w:u w:val="single"/>
          <w:lang w:val="es-AR"/>
        </w:rPr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CABA: 33,33%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Tierra del Fuego: 29,54%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La Rioja: 25,71%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Jujuy: 22,68%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Santa Cruz: 22,37%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Chubut: 19,67%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Pcia. Bs. As.: 16,85%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San Luis: 15,21%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Neuquén: 13,88%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Santiago del Estero: 13,73%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Salta: 12.92%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Río Negro: 12,27%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Chaco: 11,97%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Corrientes: 10,53%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La Pampa: 8,01%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Formosa: 7,28%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Córdoba: 6,82%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Misiones: 6,51%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Tucumán: 5,94%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Santa Fe: 5,06%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Entre Ríos: 0.40%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PROVINCIAS QUE BAJARON EL 2021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San Juan: 4,45%</w:t>
      </w:r>
    </w:p>
    <w:p>
      <w:pPr>
        <w:pStyle w:val="Normal"/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Catamarca: 3,23%</w:t>
      </w:r>
    </w:p>
    <w:p>
      <w:pPr>
        <w:pStyle w:val="Normal"/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Mendoza: 1,54%</w:t>
      </w:r>
    </w:p>
    <w:p>
      <w:pPr>
        <w:pStyle w:val="Normal"/>
        <w:rPr>
          <w:b/>
          <w:b/>
          <w:bCs/>
          <w:sz w:val="36"/>
          <w:szCs w:val="36"/>
          <w:lang w:val="es-AR"/>
        </w:rPr>
      </w:pPr>
      <w:r>
        <w:rPr>
          <w:b/>
          <w:bCs/>
          <w:sz w:val="36"/>
          <w:szCs w:val="36"/>
          <w:lang w:val="es-AR"/>
        </w:rPr>
      </w:r>
    </w:p>
    <w:p>
      <w:pPr>
        <w:pStyle w:val="Normal"/>
        <w:rPr>
          <w:b/>
          <w:b/>
          <w:bCs/>
          <w:sz w:val="36"/>
          <w:szCs w:val="36"/>
          <w:lang w:val="es-AR"/>
        </w:rPr>
      </w:pPr>
      <w:r>
        <w:rPr>
          <w:b/>
          <w:bCs/>
          <w:sz w:val="36"/>
          <w:szCs w:val="36"/>
          <w:lang w:val="es-AR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36"/>
          <w:szCs w:val="36"/>
          <w:lang w:val="es-AR"/>
        </w:rPr>
        <w:t>Buenos Aires, enero 2022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</w:r>
    </w:p>
    <w:p>
      <w:pPr>
        <w:pStyle w:val="Normal"/>
        <w:rPr>
          <w:sz w:val="40"/>
          <w:szCs w:val="40"/>
          <w:lang w:val="es-AR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8" w:right="1418" w:header="720" w:top="777" w:footer="1298" w:bottom="15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20" w:after="0"/>
      <w:jc w:val="center"/>
      <w:rPr>
        <w:sz w:val="20"/>
      </w:rPr>
    </w:pPr>
    <w:r>
      <w:rPr>
        <w:sz w:val="20"/>
      </w:rPr>
      <w:t>SOLER 3909 - (1425)  BUENOS AIRES   TEL. 4824-7272/9505/9498/9489   FAX. 4822-7453  4823-1837</w:t>
    </w:r>
  </w:p>
  <w:p>
    <w:pPr>
      <w:pStyle w:val="Piedepgina"/>
      <w:rPr/>
    </w:pPr>
    <w:r>
      <w:rPr/>
      <w:tab/>
      <w:t>http://www.cca.org.ar---- e-mail: cca@cca.org.ar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rPr>
        <w:lang w:val="es-AR" w:eastAsia="es-AR"/>
      </w:rPr>
    </w:pPr>
    <w:r>
      <w:rPr>
        <w:lang w:val="es-AR" w:eastAsia="es-AR"/>
      </w:rPr>
      <w:drawing>
        <wp:anchor behindDoc="1" distT="0" distB="0" distL="114935" distR="114935" simplePos="0" locked="0" layoutInCell="0" allowOverlap="1" relativeHeight="7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  <w:t>CAMARA DEL COMERCIO AUTOMOTOR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2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524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s-ES_tradnl" w:bidi="ar-SA" w:eastAsia="zh-CN"/>
    </w:rPr>
  </w:style>
  <w:style w:type="paragraph" w:styleId="Ttulo1" w:customStyle="1">
    <w:name w:val="Heading 1"/>
    <w:basedOn w:val="Normal"/>
    <w:next w:val="Normal"/>
    <w:qFormat/>
    <w:rsid w:val="006e524c"/>
    <w:pPr>
      <w:keepNext w:val="true"/>
      <w:numPr>
        <w:ilvl w:val="0"/>
        <w:numId w:val="1"/>
      </w:numPr>
      <w:outlineLvl w:val="0"/>
    </w:pPr>
    <w:rPr>
      <w:b/>
      <w:u w:val="single"/>
    </w:rPr>
  </w:style>
  <w:style w:type="paragraph" w:styleId="Ttulo2" w:customStyle="1">
    <w:name w:val="Heading 2"/>
    <w:basedOn w:val="Normal"/>
    <w:next w:val="Normal"/>
    <w:qFormat/>
    <w:rsid w:val="006e524c"/>
    <w:pPr>
      <w:keepNext w:val="true"/>
      <w:numPr>
        <w:ilvl w:val="1"/>
        <w:numId w:val="1"/>
      </w:numPr>
      <w:outlineLvl w:val="1"/>
    </w:pPr>
    <w:rPr/>
  </w:style>
  <w:style w:type="paragraph" w:styleId="Ttulo3" w:customStyle="1">
    <w:name w:val="Heading 3"/>
    <w:basedOn w:val="Normal"/>
    <w:next w:val="Normal"/>
    <w:qFormat/>
    <w:rsid w:val="006e524c"/>
    <w:pPr>
      <w:keepNext w:val="true"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styleId="Ttulo4" w:customStyle="1">
    <w:name w:val="Heading 4"/>
    <w:basedOn w:val="Normal"/>
    <w:next w:val="Normal"/>
    <w:qFormat/>
    <w:rsid w:val="006e524c"/>
    <w:pPr>
      <w:keepNext w:val="true"/>
      <w:numPr>
        <w:ilvl w:val="3"/>
        <w:numId w:val="1"/>
      </w:numPr>
      <w:outlineLvl w:val="3"/>
    </w:pPr>
    <w:rPr>
      <w:sz w:val="28"/>
    </w:rPr>
  </w:style>
  <w:style w:type="paragraph" w:styleId="Ttulo5" w:customStyle="1">
    <w:name w:val="Heading 5"/>
    <w:basedOn w:val="Normal"/>
    <w:next w:val="Normal"/>
    <w:qFormat/>
    <w:rsid w:val="006e524c"/>
    <w:pPr>
      <w:keepNext w:val="true"/>
      <w:numPr>
        <w:ilvl w:val="4"/>
        <w:numId w:val="1"/>
      </w:numPr>
      <w:outlineLvl w:val="4"/>
    </w:pPr>
    <w:rPr>
      <w:b/>
      <w:sz w:val="28"/>
      <w:lang w:val="es-MX"/>
    </w:rPr>
  </w:style>
  <w:style w:type="paragraph" w:styleId="Ttulo6" w:customStyle="1">
    <w:name w:val="Heading 6"/>
    <w:basedOn w:val="Normal"/>
    <w:next w:val="Normal"/>
    <w:qFormat/>
    <w:rsid w:val="006e524c"/>
    <w:pPr>
      <w:keepNext w:val="true"/>
      <w:numPr>
        <w:ilvl w:val="5"/>
        <w:numId w:val="1"/>
      </w:numPr>
      <w:outlineLvl w:val="5"/>
    </w:pPr>
    <w:rPr>
      <w:sz w:val="32"/>
      <w:lang w:val="es-MX"/>
    </w:rPr>
  </w:style>
  <w:style w:type="paragraph" w:styleId="Ttulo7" w:customStyle="1">
    <w:name w:val="Heading 7"/>
    <w:basedOn w:val="Normal"/>
    <w:next w:val="Normal"/>
    <w:qFormat/>
    <w:rsid w:val="006e524c"/>
    <w:pPr>
      <w:keepNext w:val="true"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styleId="Ttulo8" w:customStyle="1">
    <w:name w:val="Heading 8"/>
    <w:basedOn w:val="Normal"/>
    <w:next w:val="Normal"/>
    <w:qFormat/>
    <w:rsid w:val="006e524c"/>
    <w:pPr>
      <w:keepNext w:val="true"/>
      <w:numPr>
        <w:ilvl w:val="7"/>
        <w:numId w:val="1"/>
      </w:numPr>
      <w:outlineLvl w:val="7"/>
    </w:pPr>
    <w:rPr>
      <w:b/>
      <w:lang w:val="es-MX"/>
    </w:rPr>
  </w:style>
  <w:style w:type="paragraph" w:styleId="Ttulo9" w:customStyle="1">
    <w:name w:val="Heading 9"/>
    <w:basedOn w:val="Normal"/>
    <w:next w:val="Normal"/>
    <w:qFormat/>
    <w:rsid w:val="006e524c"/>
    <w:pPr>
      <w:keepNext w:val="true"/>
      <w:numPr>
        <w:ilvl w:val="8"/>
        <w:numId w:val="1"/>
      </w:numPr>
      <w:outlineLvl w:val="8"/>
    </w:pPr>
    <w:rPr>
      <w:i/>
      <w:sz w:val="28"/>
      <w:lang w:val="es-MX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e524c"/>
    <w:rPr/>
  </w:style>
  <w:style w:type="character" w:styleId="WW8Num2z0" w:customStyle="1">
    <w:name w:val="WW8Num2z0"/>
    <w:qFormat/>
    <w:rsid w:val="006e524c"/>
    <w:rPr/>
  </w:style>
  <w:style w:type="character" w:styleId="WW8Num3z0" w:customStyle="1">
    <w:name w:val="WW8Num3z0"/>
    <w:qFormat/>
    <w:rsid w:val="006e524c"/>
    <w:rPr>
      <w:b/>
    </w:rPr>
  </w:style>
  <w:style w:type="character" w:styleId="WW8Num4z0" w:customStyle="1">
    <w:name w:val="WW8Num4z0"/>
    <w:qFormat/>
    <w:rsid w:val="006e524c"/>
    <w:rPr>
      <w:b/>
      <w:i w:val="false"/>
      <w:u w:val="none"/>
    </w:rPr>
  </w:style>
  <w:style w:type="character" w:styleId="WW8Num5z0" w:customStyle="1">
    <w:name w:val="WW8Num5z0"/>
    <w:qFormat/>
    <w:rsid w:val="006e524c"/>
    <w:rPr/>
  </w:style>
  <w:style w:type="character" w:styleId="WW8Num6z0" w:customStyle="1">
    <w:name w:val="WW8Num6z0"/>
    <w:qFormat/>
    <w:rsid w:val="006e524c"/>
    <w:rPr>
      <w:rFonts w:ascii="Symbol" w:hAnsi="Symbol" w:cs="Symbol"/>
    </w:rPr>
  </w:style>
  <w:style w:type="character" w:styleId="WW8Num7z0" w:customStyle="1">
    <w:name w:val="WW8Num7z0"/>
    <w:qFormat/>
    <w:rsid w:val="006e524c"/>
    <w:rPr/>
  </w:style>
  <w:style w:type="character" w:styleId="WW8Num8z0" w:customStyle="1">
    <w:name w:val="WW8Num8z0"/>
    <w:qFormat/>
    <w:rsid w:val="006e524c"/>
    <w:rPr/>
  </w:style>
  <w:style w:type="character" w:styleId="WW8NumSt6z0" w:customStyle="1">
    <w:name w:val="WW8NumSt6z0"/>
    <w:qFormat/>
    <w:rsid w:val="006e524c"/>
    <w:rPr>
      <w:rFonts w:ascii="Symbol" w:hAnsi="Symbol" w:cs="Symbol"/>
    </w:rPr>
  </w:style>
  <w:style w:type="character" w:styleId="EnlacedeInternet" w:customStyle="1">
    <w:name w:val="Enlace de Internet"/>
    <w:rsid w:val="006e524c"/>
    <w:rPr>
      <w:color w:val="0000FF"/>
      <w:u w:val="single"/>
    </w:rPr>
  </w:style>
  <w:style w:type="character" w:styleId="Destacado" w:customStyle="1">
    <w:name w:val="Destacado"/>
    <w:qFormat/>
    <w:rsid w:val="006e524c"/>
    <w:rPr>
      <w:i/>
    </w:rPr>
  </w:style>
  <w:style w:type="character" w:styleId="Muydestacado" w:customStyle="1">
    <w:name w:val="Muy destacado"/>
    <w:qFormat/>
    <w:rsid w:val="006e524c"/>
    <w:rPr>
      <w:b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6e524c"/>
    <w:pPr>
      <w:jc w:val="both"/>
    </w:pPr>
    <w:rPr/>
  </w:style>
  <w:style w:type="paragraph" w:styleId="Lista">
    <w:name w:val="List"/>
    <w:basedOn w:val="Cuerpodetexto"/>
    <w:rsid w:val="006e524c"/>
    <w:pPr/>
    <w:rPr>
      <w:rFonts w:cs="Arial"/>
    </w:rPr>
  </w:style>
  <w:style w:type="paragraph" w:styleId="Leyenda" w:customStyle="1">
    <w:name w:val="Caption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styleId="Ndice" w:customStyle="1">
    <w:name w:val="Índice"/>
    <w:basedOn w:val="Normal"/>
    <w:qFormat/>
    <w:rsid w:val="006e524c"/>
    <w:pPr>
      <w:suppressLineNumbers/>
    </w:pPr>
    <w:rPr>
      <w:rFonts w:cs="Arial"/>
    </w:rPr>
  </w:style>
  <w:style w:type="paragraph" w:styleId="Ttulogeneral">
    <w:name w:val="Title"/>
    <w:basedOn w:val="Normal"/>
    <w:next w:val="Cuerpodetexto"/>
    <w:qFormat/>
    <w:rsid w:val="006e524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ceraypie" w:customStyle="1">
    <w:name w:val="Cabecera y pie"/>
    <w:basedOn w:val="Normal"/>
    <w:qFormat/>
    <w:rsid w:val="006e524c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 w:customStyle="1">
    <w:name w:val="Header"/>
    <w:basedOn w:val="Normal"/>
    <w:rsid w:val="006e524c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 w:customStyle="1">
    <w:name w:val="Footer"/>
    <w:basedOn w:val="Normal"/>
    <w:rsid w:val="006e524c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styleId="Cuerpodetextoconsangra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BodyText2">
    <w:name w:val="Body Text 2"/>
    <w:basedOn w:val="Normal"/>
    <w:qFormat/>
    <w:rsid w:val="006e524c"/>
    <w:pPr/>
    <w:rPr>
      <w:sz w:val="28"/>
      <w:lang w:val="es-MX"/>
    </w:rPr>
  </w:style>
  <w:style w:type="paragraph" w:styleId="BodyText3">
    <w:name w:val="Body Text 3"/>
    <w:basedOn w:val="Normal"/>
    <w:qFormat/>
    <w:rsid w:val="006e524c"/>
    <w:pPr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styleId="Yiv8714062126m294091323008971570ydp9f750b63msonormal" w:customStyle="1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6e524c"/>
  </w:style>
  <w:style w:type="numbering" w:styleId="WW8Num2" w:customStyle="1">
    <w:name w:val="WW8Num2"/>
    <w:qFormat/>
    <w:rsid w:val="006e524c"/>
  </w:style>
  <w:style w:type="numbering" w:styleId="WW8Num3" w:customStyle="1">
    <w:name w:val="WW8Num3"/>
    <w:qFormat/>
    <w:rsid w:val="006e524c"/>
  </w:style>
  <w:style w:type="numbering" w:styleId="WW8Num4" w:customStyle="1">
    <w:name w:val="WW8Num4"/>
    <w:qFormat/>
    <w:rsid w:val="006e524c"/>
  </w:style>
  <w:style w:type="numbering" w:styleId="WW8Num5" w:customStyle="1">
    <w:name w:val="WW8Num5"/>
    <w:qFormat/>
    <w:rsid w:val="006e524c"/>
  </w:style>
  <w:style w:type="numbering" w:styleId="WW8Num6" w:customStyle="1">
    <w:name w:val="WW8Num6"/>
    <w:qFormat/>
    <w:rsid w:val="006e524c"/>
  </w:style>
  <w:style w:type="numbering" w:styleId="WW8Num7" w:customStyle="1">
    <w:name w:val="WW8Num7"/>
    <w:qFormat/>
    <w:rsid w:val="006e524c"/>
  </w:style>
  <w:style w:type="numbering" w:styleId="WW8Num8" w:customStyle="1">
    <w:name w:val="WW8Num8"/>
    <w:qFormat/>
    <w:rsid w:val="006e524c"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LibreOffice/7.0.3.1$Windows_X86_64 LibreOffice_project/d7547858d014d4cf69878db179d326fc3483e082</Application>
  <Pages>6</Pages>
  <Words>576</Words>
  <Characters>3151</Characters>
  <CharactersWithSpaces>3680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2022-01-07T16:52:00Z</dcterms:created>
  <dc:creator>CAA</dc:creator>
  <dc:description/>
  <dc:language>es-AR</dc:language>
  <cp:lastModifiedBy/>
  <dcterms:modified xsi:type="dcterms:W3CDTF">2022-01-07T17:42:36Z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