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593AEF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546326">
              <w:rPr>
                <w:b/>
                <w:color w:val="000000" w:themeColor="text1"/>
              </w:rPr>
              <w:t>0</w:t>
            </w:r>
            <w:r w:rsidR="00FC1ECE">
              <w:rPr>
                <w:b/>
                <w:color w:val="000000" w:themeColor="text1"/>
              </w:rPr>
              <w:t>63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5E11FF" w:rsidRPr="00FC1ECE" w:rsidRDefault="00140CE4" w:rsidP="008C78C1">
            <w:pPr>
              <w:jc w:val="center"/>
              <w:rPr>
                <w:b/>
                <w:color w:val="000000" w:themeColor="text1"/>
              </w:rPr>
            </w:pPr>
            <w:r w:rsidRPr="00FC1ECE">
              <w:rPr>
                <w:b/>
                <w:color w:val="000000" w:themeColor="text1"/>
              </w:rPr>
              <w:t>IMPOSITIVA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FC1ECE" w:rsidRDefault="00181593" w:rsidP="00593AE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1ECE">
              <w:rPr>
                <w:b/>
                <w:bCs/>
                <w:color w:val="000000"/>
                <w:sz w:val="22"/>
                <w:szCs w:val="22"/>
              </w:rPr>
              <w:t>RÉGIMEN GENERAL DE RETENCIÓN. SE INCREMENTAN LOS MONTOS NO SUJETOS A RETENCIÓN A PARTIR DEL 1/6/2018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B30C55" w:rsidRPr="005E11FF" w:rsidRDefault="00A56BF1" w:rsidP="003D3D65">
            <w:pPr>
              <w:jc w:val="center"/>
              <w:rPr>
                <w:color w:val="000000"/>
                <w:sz w:val="18"/>
              </w:rPr>
            </w:pPr>
            <w:r w:rsidRPr="004A72A1">
              <w:rPr>
                <w:b/>
                <w:color w:val="000000" w:themeColor="text1"/>
              </w:rPr>
              <w:t>Norma</w:t>
            </w:r>
            <w:r w:rsidR="00B30C55">
              <w:rPr>
                <w:color w:val="000000"/>
              </w:rPr>
              <w:t xml:space="preserve"> </w:t>
            </w:r>
          </w:p>
          <w:p w:rsidR="00A56BF1" w:rsidRPr="00FC1ECE" w:rsidRDefault="00FC1ECE" w:rsidP="000E617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C1ECE">
              <w:rPr>
                <w:b/>
                <w:bCs/>
                <w:color w:val="000000"/>
                <w:sz w:val="24"/>
                <w:szCs w:val="24"/>
              </w:rPr>
              <w:t>RESOLUCIÓN GENERAL (AFIP) </w:t>
            </w:r>
            <w:r w:rsidRPr="00FC1ECE">
              <w:rPr>
                <w:rStyle w:val="highlight"/>
                <w:b/>
                <w:bCs/>
                <w:color w:val="000000"/>
                <w:sz w:val="24"/>
                <w:szCs w:val="24"/>
                <w:shd w:val="clear" w:color="auto" w:fill="FFFF88"/>
              </w:rPr>
              <w:t>4245</w:t>
            </w:r>
          </w:p>
        </w:tc>
        <w:tc>
          <w:tcPr>
            <w:tcW w:w="2305" w:type="dxa"/>
          </w:tcPr>
          <w:p w:rsidR="00B30C55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FC1ECE" w:rsidP="003D3D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B.O.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C53951" w:rsidP="00C539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C1ECE">
              <w:rPr>
                <w:b/>
                <w:color w:val="000000" w:themeColor="text1"/>
              </w:rPr>
              <w:t>7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CB4B83">
              <w:rPr>
                <w:b/>
                <w:color w:val="000000" w:themeColor="text1"/>
              </w:rPr>
              <w:t>5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81BD1" w:rsidRPr="007B7A43" w:rsidRDefault="00381BD1" w:rsidP="00594EE3">
      <w:pPr>
        <w:rPr>
          <w:color w:val="000000"/>
          <w:lang w:val="es-AR" w:eastAsia="es-AR"/>
        </w:rPr>
      </w:pPr>
    </w:p>
    <w:p w:rsidR="00C10A4C" w:rsidRPr="007B7A43" w:rsidRDefault="00C10A4C" w:rsidP="00C53951">
      <w:pPr>
        <w:jc w:val="center"/>
        <w:rPr>
          <w:color w:val="000000"/>
          <w:lang w:val="es-AR" w:eastAsia="es-AR"/>
        </w:rPr>
      </w:pPr>
    </w:p>
    <w:p w:rsidR="00FC1ECE" w:rsidRPr="00FC1ECE" w:rsidRDefault="00140CE4" w:rsidP="00FC1ECE">
      <w:pPr>
        <w:pStyle w:val="vistoyconsiderando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FC1ECE">
        <w:rPr>
          <w:color w:val="000000"/>
        </w:rPr>
        <w:br/>
      </w:r>
      <w:r w:rsidRPr="00FC1ECE">
        <w:rPr>
          <w:color w:val="000000" w:themeColor="text1"/>
        </w:rPr>
        <w:t> </w:t>
      </w:r>
      <w:r w:rsidR="00FC1ECE" w:rsidRPr="00FC1ECE">
        <w:rPr>
          <w:b/>
          <w:color w:val="000000" w:themeColor="text1"/>
        </w:rPr>
        <w:t>A</w:t>
      </w:r>
      <w:r w:rsidR="00FC1ECE" w:rsidRPr="00FC1ECE">
        <w:rPr>
          <w:rStyle w:val="negritanovedades"/>
          <w:b/>
          <w:bCs/>
          <w:color w:val="000000" w:themeColor="text1"/>
        </w:rPr>
        <w:t>rt. 1 - </w:t>
      </w:r>
      <w:proofErr w:type="spellStart"/>
      <w:r w:rsidR="00FC1ECE" w:rsidRPr="00FC1ECE">
        <w:rPr>
          <w:color w:val="000000" w:themeColor="text1"/>
        </w:rPr>
        <w:t>Modifícase</w:t>
      </w:r>
      <w:proofErr w:type="spellEnd"/>
      <w:r w:rsidR="00FC1ECE" w:rsidRPr="00FC1ECE">
        <w:rPr>
          <w:color w:val="000000" w:themeColor="text1"/>
        </w:rPr>
        <w:t xml:space="preserve"> la </w:t>
      </w:r>
      <w:r w:rsidR="00FC1ECE" w:rsidRPr="00FC1ECE">
        <w:rPr>
          <w:rStyle w:val="hipervnculo"/>
          <w:color w:val="000000" w:themeColor="text1"/>
        </w:rPr>
        <w:t>resolución general 830</w:t>
      </w:r>
      <w:r w:rsidR="00FC1ECE" w:rsidRPr="00FC1ECE">
        <w:rPr>
          <w:color w:val="000000" w:themeColor="text1"/>
        </w:rPr>
        <w:t>, sus modificatorias y sus complementarias, en la forma que se indica seguidamente:</w:t>
      </w:r>
    </w:p>
    <w:p w:rsidR="00FC1ECE" w:rsidRPr="00FC1ECE" w:rsidRDefault="00FC1ECE" w:rsidP="00FC1ECE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</w:rPr>
      </w:pPr>
      <w:r w:rsidRPr="00FC1ECE">
        <w:rPr>
          <w:color w:val="000000" w:themeColor="text1"/>
        </w:rPr>
        <w:t xml:space="preserve">1. </w:t>
      </w:r>
      <w:proofErr w:type="spellStart"/>
      <w:r w:rsidRPr="00FC1ECE">
        <w:rPr>
          <w:color w:val="000000" w:themeColor="text1"/>
        </w:rPr>
        <w:t>Sustitúyese</w:t>
      </w:r>
      <w:proofErr w:type="spellEnd"/>
      <w:r w:rsidRPr="00FC1ECE">
        <w:rPr>
          <w:color w:val="000000" w:themeColor="text1"/>
        </w:rPr>
        <w:t xml:space="preserve"> en el primer párrafo del </w:t>
      </w:r>
      <w:r w:rsidRPr="00FC1ECE">
        <w:rPr>
          <w:rStyle w:val="hipervnculo"/>
          <w:color w:val="000000" w:themeColor="text1"/>
        </w:rPr>
        <w:t>artículo 29</w:t>
      </w:r>
      <w:r w:rsidRPr="00FC1ECE">
        <w:rPr>
          <w:color w:val="000000" w:themeColor="text1"/>
        </w:rPr>
        <w:t>, la expresión “noventa pesos ($ 90)” por la expresión “ciento cincuenta pesos ($ 150)”.</w:t>
      </w:r>
    </w:p>
    <w:p w:rsidR="00FC1ECE" w:rsidRPr="00FC1ECE" w:rsidRDefault="00FC1ECE" w:rsidP="00FC1ECE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</w:rPr>
      </w:pPr>
      <w:r w:rsidRPr="00FC1ECE">
        <w:rPr>
          <w:color w:val="000000" w:themeColor="text1"/>
        </w:rPr>
        <w:t xml:space="preserve">2. </w:t>
      </w:r>
      <w:proofErr w:type="spellStart"/>
      <w:r w:rsidRPr="00FC1ECE">
        <w:rPr>
          <w:color w:val="000000" w:themeColor="text1"/>
        </w:rPr>
        <w:t>Sustitúyese</w:t>
      </w:r>
      <w:proofErr w:type="spellEnd"/>
      <w:r w:rsidRPr="00FC1ECE">
        <w:rPr>
          <w:color w:val="000000" w:themeColor="text1"/>
        </w:rPr>
        <w:t xml:space="preserve"> en el segundo párrafo del </w:t>
      </w:r>
      <w:r w:rsidRPr="00FC1ECE">
        <w:rPr>
          <w:rStyle w:val="hipervnculo"/>
          <w:color w:val="000000" w:themeColor="text1"/>
        </w:rPr>
        <w:t>artículo 29</w:t>
      </w:r>
      <w:r w:rsidRPr="00FC1ECE">
        <w:rPr>
          <w:color w:val="000000" w:themeColor="text1"/>
        </w:rPr>
        <w:t>, la expresión “cuatrocientos cincuenta pesos ($ 450)” por la expresión “seiscientos cincuenta pesos ($ 650)”.</w:t>
      </w:r>
    </w:p>
    <w:p w:rsidR="00FC1ECE" w:rsidRPr="00FC1ECE" w:rsidRDefault="00FC1ECE" w:rsidP="00FC1ECE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</w:rPr>
      </w:pPr>
      <w:r w:rsidRPr="00FC1ECE">
        <w:rPr>
          <w:color w:val="000000" w:themeColor="text1"/>
        </w:rPr>
        <w:t xml:space="preserve">3. </w:t>
      </w:r>
      <w:proofErr w:type="spellStart"/>
      <w:r w:rsidRPr="00FC1ECE">
        <w:rPr>
          <w:color w:val="000000" w:themeColor="text1"/>
        </w:rPr>
        <w:t>Sustitúyese</w:t>
      </w:r>
      <w:proofErr w:type="spellEnd"/>
      <w:r w:rsidRPr="00FC1ECE">
        <w:rPr>
          <w:color w:val="000000" w:themeColor="text1"/>
        </w:rPr>
        <w:t xml:space="preserve"> el </w:t>
      </w:r>
      <w:r w:rsidRPr="00FC1ECE">
        <w:rPr>
          <w:rStyle w:val="hipervnculo"/>
          <w:color w:val="000000" w:themeColor="text1"/>
        </w:rPr>
        <w:t>Anexo VIII</w:t>
      </w:r>
      <w:r w:rsidRPr="00FC1ECE">
        <w:rPr>
          <w:color w:val="000000" w:themeColor="text1"/>
        </w:rPr>
        <w:t>, por el que como Anexo (IF-2018-00053401-AFIP-DVCOTA#SDGCTI) se aprueba y forma parte de la presente.</w:t>
      </w:r>
    </w:p>
    <w:p w:rsidR="00FC1ECE" w:rsidRDefault="00FC1ECE" w:rsidP="00FC1ECE">
      <w:pPr>
        <w:pStyle w:val="vistoyconsiderando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 w:themeColor="text1"/>
        </w:rPr>
      </w:pPr>
    </w:p>
    <w:p w:rsidR="00FC1ECE" w:rsidRPr="00FC1ECE" w:rsidRDefault="00FC1ECE" w:rsidP="00FC1ECE">
      <w:pPr>
        <w:pStyle w:val="vistoyconsiderando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FC1ECE">
        <w:rPr>
          <w:rStyle w:val="negritanovedades"/>
          <w:b/>
          <w:bCs/>
          <w:color w:val="000000" w:themeColor="text1"/>
        </w:rPr>
        <w:t>Art. 2 - </w:t>
      </w:r>
      <w:r w:rsidRPr="00FC1ECE">
        <w:rPr>
          <w:color w:val="000000" w:themeColor="text1"/>
        </w:rPr>
        <w:t>Las disposiciones de esta resolución general entrarán en vigencia el día de su publicación en el Boletín Oficial y serán de aplicación a los pagos que se efectúen a partir del 1 de junio de 2018, inclusive, aun cuando correspondan a operaciones realizadas con anterioridad a dicha fecha.</w:t>
      </w:r>
    </w:p>
    <w:p w:rsidR="00FC1ECE" w:rsidRDefault="00FC1ECE" w:rsidP="00FC1ECE">
      <w:pPr>
        <w:pStyle w:val="vistoyconsiderando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 w:themeColor="text1"/>
        </w:rPr>
      </w:pPr>
    </w:p>
    <w:p w:rsidR="00FC1ECE" w:rsidRPr="00FC1ECE" w:rsidRDefault="00FC1ECE" w:rsidP="00FC1ECE">
      <w:pPr>
        <w:pStyle w:val="vistoyconsiderando"/>
        <w:spacing w:before="80" w:beforeAutospacing="0" w:after="0" w:afterAutospacing="0"/>
        <w:ind w:left="84" w:right="84" w:firstLine="84"/>
        <w:jc w:val="both"/>
        <w:rPr>
          <w:color w:val="000000" w:themeColor="text1"/>
        </w:rPr>
      </w:pPr>
      <w:r w:rsidRPr="00FC1ECE">
        <w:rPr>
          <w:rStyle w:val="negritanovedades"/>
          <w:b/>
          <w:bCs/>
          <w:color w:val="000000" w:themeColor="text1"/>
        </w:rPr>
        <w:t>Art. 3 - </w:t>
      </w:r>
      <w:r w:rsidRPr="00FC1ECE">
        <w:rPr>
          <w:color w:val="000000" w:themeColor="text1"/>
        </w:rPr>
        <w:t>De forma.</w:t>
      </w:r>
    </w:p>
    <w:p w:rsidR="00FC1ECE" w:rsidRPr="00140CE4" w:rsidRDefault="00FC1ECE" w:rsidP="00FC1ECE">
      <w:pPr>
        <w:rPr>
          <w:color w:val="000000"/>
          <w:sz w:val="27"/>
          <w:szCs w:val="27"/>
          <w:lang w:val="es-AR" w:eastAsia="es-AR"/>
        </w:rPr>
      </w:pPr>
    </w:p>
    <w:p w:rsidR="008C78C1" w:rsidRPr="008C78C1" w:rsidRDefault="008C78C1">
      <w:pPr>
        <w:rPr>
          <w:color w:val="000000"/>
          <w:sz w:val="24"/>
          <w:szCs w:val="24"/>
          <w:lang w:val="es-AR"/>
        </w:rPr>
      </w:pPr>
    </w:p>
    <w:sectPr w:rsidR="008C78C1" w:rsidRPr="008C78C1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18FC"/>
    <w:rsid w:val="000135DF"/>
    <w:rsid w:val="00015072"/>
    <w:rsid w:val="00021D2C"/>
    <w:rsid w:val="000242C3"/>
    <w:rsid w:val="000276CD"/>
    <w:rsid w:val="00032750"/>
    <w:rsid w:val="00037FAD"/>
    <w:rsid w:val="00045DA0"/>
    <w:rsid w:val="00046302"/>
    <w:rsid w:val="000531C0"/>
    <w:rsid w:val="00054AAA"/>
    <w:rsid w:val="00054D75"/>
    <w:rsid w:val="00083E8B"/>
    <w:rsid w:val="00085B8C"/>
    <w:rsid w:val="00097BC2"/>
    <w:rsid w:val="000A5EF2"/>
    <w:rsid w:val="000E16EE"/>
    <w:rsid w:val="000E2009"/>
    <w:rsid w:val="000E36C6"/>
    <w:rsid w:val="000E6174"/>
    <w:rsid w:val="001209FC"/>
    <w:rsid w:val="001271B9"/>
    <w:rsid w:val="00132925"/>
    <w:rsid w:val="00133AA5"/>
    <w:rsid w:val="00136BCC"/>
    <w:rsid w:val="00140CE4"/>
    <w:rsid w:val="00152034"/>
    <w:rsid w:val="00162F14"/>
    <w:rsid w:val="00165726"/>
    <w:rsid w:val="0016672C"/>
    <w:rsid w:val="00166DD5"/>
    <w:rsid w:val="001768A5"/>
    <w:rsid w:val="00181140"/>
    <w:rsid w:val="00181593"/>
    <w:rsid w:val="001818EF"/>
    <w:rsid w:val="00186192"/>
    <w:rsid w:val="00186FB8"/>
    <w:rsid w:val="00194F6D"/>
    <w:rsid w:val="001A7A61"/>
    <w:rsid w:val="001C5894"/>
    <w:rsid w:val="001D73E9"/>
    <w:rsid w:val="001E6D00"/>
    <w:rsid w:val="00211502"/>
    <w:rsid w:val="002234DA"/>
    <w:rsid w:val="00226064"/>
    <w:rsid w:val="00234C9E"/>
    <w:rsid w:val="00253FCD"/>
    <w:rsid w:val="0025625B"/>
    <w:rsid w:val="002663E2"/>
    <w:rsid w:val="0027160B"/>
    <w:rsid w:val="0027651D"/>
    <w:rsid w:val="00287E25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0A45"/>
    <w:rsid w:val="00367ED7"/>
    <w:rsid w:val="00371A9E"/>
    <w:rsid w:val="00380581"/>
    <w:rsid w:val="00381BD1"/>
    <w:rsid w:val="00383D78"/>
    <w:rsid w:val="003857F0"/>
    <w:rsid w:val="003860F3"/>
    <w:rsid w:val="0039675E"/>
    <w:rsid w:val="003A0EC8"/>
    <w:rsid w:val="003B41C0"/>
    <w:rsid w:val="003B4403"/>
    <w:rsid w:val="003D3D65"/>
    <w:rsid w:val="003E1E7C"/>
    <w:rsid w:val="003E41B6"/>
    <w:rsid w:val="003E4C4D"/>
    <w:rsid w:val="003F75DC"/>
    <w:rsid w:val="00400B58"/>
    <w:rsid w:val="00413756"/>
    <w:rsid w:val="004152CD"/>
    <w:rsid w:val="00426A14"/>
    <w:rsid w:val="0043612B"/>
    <w:rsid w:val="0043615F"/>
    <w:rsid w:val="004609B8"/>
    <w:rsid w:val="00472952"/>
    <w:rsid w:val="00491DD6"/>
    <w:rsid w:val="004A5C4F"/>
    <w:rsid w:val="004A6C0E"/>
    <w:rsid w:val="004A72A1"/>
    <w:rsid w:val="004B5767"/>
    <w:rsid w:val="004C7C78"/>
    <w:rsid w:val="004F4A06"/>
    <w:rsid w:val="004F6C9D"/>
    <w:rsid w:val="00515FAA"/>
    <w:rsid w:val="00520CD0"/>
    <w:rsid w:val="00525A9F"/>
    <w:rsid w:val="005277C9"/>
    <w:rsid w:val="00533750"/>
    <w:rsid w:val="00546326"/>
    <w:rsid w:val="00573AE5"/>
    <w:rsid w:val="00580779"/>
    <w:rsid w:val="00585332"/>
    <w:rsid w:val="00592BFE"/>
    <w:rsid w:val="00593AEF"/>
    <w:rsid w:val="00594EE3"/>
    <w:rsid w:val="00596BCF"/>
    <w:rsid w:val="005979DC"/>
    <w:rsid w:val="005B02C4"/>
    <w:rsid w:val="005D13A6"/>
    <w:rsid w:val="005D1B53"/>
    <w:rsid w:val="005E11FF"/>
    <w:rsid w:val="005E5E0D"/>
    <w:rsid w:val="00602FAC"/>
    <w:rsid w:val="00607305"/>
    <w:rsid w:val="0061295B"/>
    <w:rsid w:val="00621D1D"/>
    <w:rsid w:val="00643889"/>
    <w:rsid w:val="00645485"/>
    <w:rsid w:val="006501F3"/>
    <w:rsid w:val="0065590A"/>
    <w:rsid w:val="00656272"/>
    <w:rsid w:val="006701DF"/>
    <w:rsid w:val="00677510"/>
    <w:rsid w:val="006A3FA2"/>
    <w:rsid w:val="006B37F5"/>
    <w:rsid w:val="006D5457"/>
    <w:rsid w:val="006F3268"/>
    <w:rsid w:val="0070152E"/>
    <w:rsid w:val="00722CBA"/>
    <w:rsid w:val="00724306"/>
    <w:rsid w:val="00732186"/>
    <w:rsid w:val="007343F2"/>
    <w:rsid w:val="00744436"/>
    <w:rsid w:val="00755EE1"/>
    <w:rsid w:val="00764996"/>
    <w:rsid w:val="00771B45"/>
    <w:rsid w:val="00773BE8"/>
    <w:rsid w:val="00797CC7"/>
    <w:rsid w:val="007B1A47"/>
    <w:rsid w:val="007B4907"/>
    <w:rsid w:val="007B77E7"/>
    <w:rsid w:val="007B7A43"/>
    <w:rsid w:val="007C355D"/>
    <w:rsid w:val="007E65D9"/>
    <w:rsid w:val="007F6832"/>
    <w:rsid w:val="007F68A0"/>
    <w:rsid w:val="00807569"/>
    <w:rsid w:val="0081222A"/>
    <w:rsid w:val="00813684"/>
    <w:rsid w:val="00813F60"/>
    <w:rsid w:val="0082517D"/>
    <w:rsid w:val="00844810"/>
    <w:rsid w:val="00846484"/>
    <w:rsid w:val="0085600C"/>
    <w:rsid w:val="008609EA"/>
    <w:rsid w:val="0087469D"/>
    <w:rsid w:val="0087523D"/>
    <w:rsid w:val="0087681E"/>
    <w:rsid w:val="008A0A0D"/>
    <w:rsid w:val="008C78C1"/>
    <w:rsid w:val="008D3F8F"/>
    <w:rsid w:val="008D6B7E"/>
    <w:rsid w:val="008E65CD"/>
    <w:rsid w:val="008F020F"/>
    <w:rsid w:val="008F4DBD"/>
    <w:rsid w:val="008F5DD9"/>
    <w:rsid w:val="00905575"/>
    <w:rsid w:val="00952709"/>
    <w:rsid w:val="00954DCE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30837"/>
    <w:rsid w:val="00A404E5"/>
    <w:rsid w:val="00A56BF1"/>
    <w:rsid w:val="00A633D3"/>
    <w:rsid w:val="00A6446C"/>
    <w:rsid w:val="00A744AF"/>
    <w:rsid w:val="00A846F5"/>
    <w:rsid w:val="00A84D31"/>
    <w:rsid w:val="00A90B98"/>
    <w:rsid w:val="00AB3652"/>
    <w:rsid w:val="00AC0679"/>
    <w:rsid w:val="00AC4A4D"/>
    <w:rsid w:val="00AD10A6"/>
    <w:rsid w:val="00B25270"/>
    <w:rsid w:val="00B30C55"/>
    <w:rsid w:val="00B3170F"/>
    <w:rsid w:val="00B32C9E"/>
    <w:rsid w:val="00B34153"/>
    <w:rsid w:val="00B36224"/>
    <w:rsid w:val="00B5545C"/>
    <w:rsid w:val="00B57AD4"/>
    <w:rsid w:val="00B83E1F"/>
    <w:rsid w:val="00B9245B"/>
    <w:rsid w:val="00B940A0"/>
    <w:rsid w:val="00BA1E71"/>
    <w:rsid w:val="00BB2DF5"/>
    <w:rsid w:val="00BC3CD8"/>
    <w:rsid w:val="00BD0868"/>
    <w:rsid w:val="00BE2114"/>
    <w:rsid w:val="00BF7E10"/>
    <w:rsid w:val="00C10A4C"/>
    <w:rsid w:val="00C13C2E"/>
    <w:rsid w:val="00C225EA"/>
    <w:rsid w:val="00C24944"/>
    <w:rsid w:val="00C251E2"/>
    <w:rsid w:val="00C4743F"/>
    <w:rsid w:val="00C51E6A"/>
    <w:rsid w:val="00C53951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44742"/>
    <w:rsid w:val="00D47DC7"/>
    <w:rsid w:val="00D54CE9"/>
    <w:rsid w:val="00D72B5E"/>
    <w:rsid w:val="00D85821"/>
    <w:rsid w:val="00DA3342"/>
    <w:rsid w:val="00DB558F"/>
    <w:rsid w:val="00DC3BEB"/>
    <w:rsid w:val="00DE723C"/>
    <w:rsid w:val="00DF3DF5"/>
    <w:rsid w:val="00DF7DFA"/>
    <w:rsid w:val="00E07C96"/>
    <w:rsid w:val="00E249D5"/>
    <w:rsid w:val="00E32EFA"/>
    <w:rsid w:val="00E85D10"/>
    <w:rsid w:val="00E968F5"/>
    <w:rsid w:val="00EA6221"/>
    <w:rsid w:val="00EB655E"/>
    <w:rsid w:val="00ED2700"/>
    <w:rsid w:val="00EE4316"/>
    <w:rsid w:val="00F3018F"/>
    <w:rsid w:val="00F40C21"/>
    <w:rsid w:val="00F523F1"/>
    <w:rsid w:val="00F56AC4"/>
    <w:rsid w:val="00F84B8B"/>
    <w:rsid w:val="00F857E6"/>
    <w:rsid w:val="00F97392"/>
    <w:rsid w:val="00FA1BCF"/>
    <w:rsid w:val="00FB2136"/>
    <w:rsid w:val="00FC1ECE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FC1EC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DC6D-7B32-4DEB-9238-0FBF84A8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cp:lastPrinted>2018-05-02T13:22:00Z</cp:lastPrinted>
  <dcterms:created xsi:type="dcterms:W3CDTF">2018-05-17T13:22:00Z</dcterms:created>
  <dcterms:modified xsi:type="dcterms:W3CDTF">2018-05-17T13:36:00Z</dcterms:modified>
</cp:coreProperties>
</file>