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A92110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A92110">
              <w:rPr>
                <w:b/>
                <w:color w:val="000000" w:themeColor="text1"/>
              </w:rPr>
              <w:t>1</w:t>
            </w:r>
            <w:r w:rsidR="00367ED7">
              <w:rPr>
                <w:b/>
                <w:color w:val="000000" w:themeColor="text1"/>
              </w:rPr>
              <w:t>0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A92110" w:rsidP="00A92110">
            <w:pPr>
              <w:jc w:val="center"/>
              <w:rPr>
                <w:b/>
                <w:color w:val="000000" w:themeColor="text1"/>
              </w:rPr>
            </w:pPr>
            <w:r>
              <w:rPr>
                <w:rStyle w:val="Textoennegrita"/>
                <w:color w:val="000000"/>
              </w:rPr>
              <w:t>CIRCULAR DN Nº 04/2018 LICENCIA DE CONFIGURACIÓN AMBIENTAL EN CERTIFICADOS DE FABRICACIÓN E IMPORTACIÓN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A56BF1" w:rsidP="00CB5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383D78" w:rsidP="00383D7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573AE5" w:rsidRPr="004A72A1">
              <w:rPr>
                <w:b/>
                <w:color w:val="000000" w:themeColor="text1"/>
              </w:rPr>
              <w:t>1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115F1" w:rsidRDefault="007B77E7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79170" cy="810838"/>
            <wp:effectExtent l="0" t="0" r="0" b="0"/>
            <wp:docPr id="2" name="1 Imagen" descr="Logo 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D78" w:rsidRPr="00383D78" w:rsidRDefault="00383D78" w:rsidP="00383D78">
      <w:pPr>
        <w:jc w:val="center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383D78">
        <w:rPr>
          <w:color w:val="000000"/>
          <w:sz w:val="24"/>
          <w:szCs w:val="24"/>
          <w:lang w:val="es-AR" w:eastAsia="es-AR"/>
        </w:rPr>
        <w:t>República Argentina - Poder Ejecutivo Nacional</w:t>
      </w:r>
      <w:r w:rsidRPr="00383D78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383D78">
        <w:rPr>
          <w:color w:val="000000"/>
          <w:sz w:val="24"/>
          <w:szCs w:val="24"/>
          <w:lang w:val="es-AR" w:eastAsia="es-AR"/>
        </w:rPr>
        <w:t>2018 Año del Centenario de la Reforma Universitaria</w:t>
      </w:r>
    </w:p>
    <w:p w:rsidR="00B44DA9" w:rsidRPr="00B44DA9" w:rsidRDefault="00B44DA9" w:rsidP="00B44DA9">
      <w:pPr>
        <w:jc w:val="center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b/>
          <w:bCs/>
          <w:color w:val="000000"/>
          <w:sz w:val="24"/>
          <w:szCs w:val="24"/>
          <w:lang w:val="es-AR" w:eastAsia="es-AR"/>
        </w:rPr>
        <w:t>Circular</w:t>
      </w:r>
    </w:p>
    <w:p w:rsidR="00B44DA9" w:rsidRPr="00B44DA9" w:rsidRDefault="00B44DA9" w:rsidP="00B44DA9">
      <w:pPr>
        <w:jc w:val="center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t> 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t> 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b/>
          <w:bCs/>
          <w:color w:val="000000"/>
          <w:sz w:val="24"/>
          <w:szCs w:val="24"/>
          <w:lang w:val="es-AR" w:eastAsia="es-AR"/>
        </w:rPr>
        <w:t>Número: </w:t>
      </w:r>
      <w:r w:rsidRPr="00B44DA9">
        <w:rPr>
          <w:color w:val="000000"/>
          <w:sz w:val="24"/>
          <w:szCs w:val="24"/>
          <w:lang w:val="es-AR" w:eastAsia="es-AR"/>
        </w:rPr>
        <w:t>IF-2018-03788792-APN-DNRNPACP#MJ</w:t>
      </w:r>
    </w:p>
    <w:p w:rsidR="00B44DA9" w:rsidRPr="00B44DA9" w:rsidRDefault="00B44DA9" w:rsidP="00B44DA9">
      <w:pPr>
        <w:jc w:val="right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CIUDAD DE BUENOS AIRES</w:t>
      </w:r>
    </w:p>
    <w:p w:rsidR="00B44DA9" w:rsidRPr="00B44DA9" w:rsidRDefault="00B44DA9" w:rsidP="00B44DA9">
      <w:pPr>
        <w:jc w:val="right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Lunes 22 de Enero de 2018 </w:t>
      </w:r>
    </w:p>
    <w:p w:rsidR="00B44DA9" w:rsidRPr="00B44DA9" w:rsidRDefault="00B44DA9" w:rsidP="00B44DA9">
      <w:pPr>
        <w:jc w:val="right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br/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b/>
          <w:bCs/>
          <w:color w:val="000000"/>
          <w:sz w:val="24"/>
          <w:szCs w:val="24"/>
          <w:lang w:val="es-AR" w:eastAsia="es-AR"/>
        </w:rPr>
        <w:t>Referencia:</w:t>
      </w:r>
      <w:r w:rsidRPr="00B44DA9">
        <w:rPr>
          <w:color w:val="000000"/>
          <w:sz w:val="24"/>
          <w:szCs w:val="24"/>
          <w:lang w:val="es-AR" w:eastAsia="es-AR"/>
        </w:rPr>
        <w:t> Licencia de Configuración Ambiental en certificados de fabricación e importación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pict>
          <v:rect id="_x0000_i1025" style="width:0;height:1.5pt" o:hralign="center" o:hrstd="t" o:hr="t" fillcolor="#a0a0a0" stroked="f"/>
        </w:pict>
      </w:r>
    </w:p>
    <w:p w:rsidR="00B44DA9" w:rsidRPr="00B44DA9" w:rsidRDefault="00B44DA9" w:rsidP="00B44DA9">
      <w:pPr>
        <w:jc w:val="right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CIRCULAR DN N° 04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SEÑORES ENCARGADOS E INTERVENTORES,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sz w:val="24"/>
          <w:szCs w:val="24"/>
          <w:lang w:val="es-AR" w:eastAsia="es-AR"/>
        </w:rPr>
        <w:t>FÁBRICAS TERMINALES E IMPORTADORES:</w:t>
      </w:r>
    </w:p>
    <w:p w:rsidR="00B44DA9" w:rsidRPr="00B44DA9" w:rsidRDefault="00B44DA9" w:rsidP="00B44DA9">
      <w:pPr>
        <w:jc w:val="center"/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Me dirijo a Uds. con motivo de la entrada en vigencia del Decreto Nº 32/2018, modificatorio del Decreto N° 779/95, reglamentario de la Ley de Tránsito y Seguridad Vial Nº 24,449.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 xml:space="preserve">Allí se dispone que para poder ser “librados al tránsito público y autorizarse su comercialización, todos los vehículos automotores, acoplados y </w:t>
      </w:r>
      <w:proofErr w:type="spellStart"/>
      <w:r w:rsidRPr="00B44DA9">
        <w:rPr>
          <w:color w:val="000000"/>
          <w:sz w:val="24"/>
          <w:szCs w:val="24"/>
          <w:lang w:val="es-AR" w:eastAsia="es-AR"/>
        </w:rPr>
        <w:t>semiacoplados</w:t>
      </w:r>
      <w:proofErr w:type="spellEnd"/>
      <w:r w:rsidRPr="00B44DA9">
        <w:rPr>
          <w:color w:val="000000"/>
          <w:sz w:val="24"/>
          <w:szCs w:val="24"/>
          <w:lang w:val="es-AR" w:eastAsia="es-AR"/>
        </w:rPr>
        <w:t>, de producción seriada y CERO KILÓMETRO (0 KM), ya sean fabricados en el país o que se importen, deberán contar con la respectiva Licencia para Configuración de Modelo (LCM) y la Licencia de Configuración Ambiental (LCA)” emitidas por las respectivas autoridades competentes. En ese marco, compete a esta Dirección Nacional controlar que los respectivos números se encuentren incorporados en los certificados de fabricación o de importación, en forma previa a la inscripción inicial de dominio.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En consecuencia, cabe practicar algunas aclaraciones en lo que respecta a la implementación de la nueva obligación establecida, cual es la de consignar el número de LCA en los certificados. Así, en adelante los fabricantes o importadores deberán consignar ese dato en la documentación necesaria para la emisión de los Certificados de Fabricación y los Certificados de Importación (Despacho de Importación y DJIM), a cuyo efecto cabe distinguir tres situaciones: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a. Automotores homologados con anterioridad al 22 de enero de 2018: el número de la LCA a consignar en el espacio reservado al efecto repetirá el número de la LCM, dado que esta última ha sido extendida con el respaldo de la certificación de emisiones sonoras y gaseosas.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b. Automotores homologados con posterioridad al 22 de enero de 2018, pero cuyos expedientes hubieran sido iniciados con anterioridad por ante la Subsecretaría de Control y Fiscalización Ambiental y Prevención de la Contaminación del Ministerio de Ambiente y Desarrollo Sustentable: se consignará el número del Certificado de Emisiones Sonoras/Gaseosas.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c. Automotores cuya homologación se peticionare con posterioridad al 22 de enero de 2018: se consignará el número correspondiente a la Licencia de Configuración Ambiental, obtenida de acuerdo con el procedimiento que en lo inmediato dictará la Autoridad de Aplicación.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Por último, cabe señalar que hasta tanto esta Dirección Nacional adecue los modelos de los certificados de fabricación y de importación de acuerdo con la norma citada, el dato correspondiente a la LCA será consignado en el espacio reservado para “Observaciones”.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A LOS SEÑORES ENCARGADOS E INTERVENTORES DE LOS REGISTROS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sz w:val="24"/>
          <w:szCs w:val="24"/>
          <w:lang w:val="es-AR" w:eastAsia="es-AR"/>
        </w:rPr>
        <w:t>SECIONALES DE LA PROPIEDAD DEL AUTOMOTOR Y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sz w:val="24"/>
          <w:szCs w:val="24"/>
          <w:lang w:val="es-AR" w:eastAsia="es-AR"/>
        </w:rPr>
        <w:t>DE LOS CON COMPETENCIA EXCLUSIVA EN MOTOVEHICULOS,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sz w:val="24"/>
          <w:szCs w:val="24"/>
          <w:lang w:val="es-AR" w:eastAsia="es-AR"/>
        </w:rPr>
        <w:t>A LAS FÁBRICAS TERMINALES DE LA INDUSTRIA AUTOMOTRIZ E IMPORTADORES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sz w:val="24"/>
          <w:szCs w:val="24"/>
          <w:lang w:val="es-AR" w:eastAsia="es-AR"/>
        </w:rPr>
        <w:t>S / D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lang w:val="es-AR" w:eastAsia="es-AR"/>
        </w:rPr>
        <w:t xml:space="preserve">Oscar </w:t>
      </w:r>
      <w:proofErr w:type="spellStart"/>
      <w:r w:rsidRPr="00B44DA9">
        <w:rPr>
          <w:color w:val="000000"/>
          <w:lang w:val="es-AR" w:eastAsia="es-AR"/>
        </w:rPr>
        <w:t>Agost</w:t>
      </w:r>
      <w:proofErr w:type="spellEnd"/>
      <w:r w:rsidRPr="00B44DA9">
        <w:rPr>
          <w:color w:val="000000"/>
          <w:lang w:val="es-AR" w:eastAsia="es-AR"/>
        </w:rPr>
        <w:t xml:space="preserve"> Carreño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lang w:val="es-AR" w:eastAsia="es-AR"/>
        </w:rPr>
        <w:t>Subdirector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lang w:val="es-AR" w:eastAsia="es-AR"/>
        </w:rPr>
        <w:t>Dirección Nacional de los Registros Nacionales de la Propiedad del</w:t>
      </w:r>
      <w:r w:rsidRPr="00B44DA9">
        <w:rPr>
          <w:rFonts w:ascii="Segoe UI" w:hAnsi="Segoe UI" w:cs="Segoe UI"/>
          <w:color w:val="000000"/>
          <w:sz w:val="27"/>
          <w:szCs w:val="27"/>
          <w:lang w:val="es-AR" w:eastAsia="es-AR"/>
        </w:rPr>
        <w:br/>
      </w:r>
      <w:r w:rsidRPr="00B44DA9">
        <w:rPr>
          <w:color w:val="000000"/>
          <w:lang w:val="es-AR" w:eastAsia="es-AR"/>
        </w:rPr>
        <w:t>Automotor y de Créditos Prendarios</w:t>
      </w:r>
    </w:p>
    <w:p w:rsidR="00B44DA9" w:rsidRPr="00B44DA9" w:rsidRDefault="00B44DA9" w:rsidP="00B44DA9">
      <w:pPr>
        <w:rPr>
          <w:rFonts w:ascii="Segoe UI" w:hAnsi="Segoe UI" w:cs="Segoe UI"/>
          <w:color w:val="000000"/>
          <w:sz w:val="27"/>
          <w:szCs w:val="27"/>
          <w:lang w:val="es-AR" w:eastAsia="es-AR"/>
        </w:rPr>
      </w:pPr>
      <w:r w:rsidRPr="00B44DA9">
        <w:rPr>
          <w:color w:val="000000"/>
          <w:lang w:val="es-AR" w:eastAsia="es-AR"/>
        </w:rPr>
        <w:t>Ministerio de Justicia y Derechos Humanos</w:t>
      </w:r>
    </w:p>
    <w:p w:rsidR="003115F1" w:rsidRPr="001E6D00" w:rsidRDefault="003115F1" w:rsidP="00B44DA9">
      <w:pPr>
        <w:jc w:val="center"/>
        <w:rPr>
          <w:color w:val="000000" w:themeColor="text1"/>
          <w:sz w:val="16"/>
          <w:szCs w:val="16"/>
          <w:lang w:val="es-AR"/>
        </w:rPr>
      </w:pPr>
    </w:p>
    <w:sectPr w:rsidR="003115F1" w:rsidRPr="001E6D00" w:rsidSect="001E6D00">
      <w:pgSz w:w="12240" w:h="15840"/>
      <w:pgMar w:top="426" w:right="118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276CD"/>
    <w:rsid w:val="00032750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1E6D00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E1E7C"/>
    <w:rsid w:val="003E4C4D"/>
    <w:rsid w:val="003F75DC"/>
    <w:rsid w:val="00413756"/>
    <w:rsid w:val="004152CD"/>
    <w:rsid w:val="004609B8"/>
    <w:rsid w:val="00491DD6"/>
    <w:rsid w:val="004A6C0E"/>
    <w:rsid w:val="004A72A1"/>
    <w:rsid w:val="004C7C78"/>
    <w:rsid w:val="004F4A06"/>
    <w:rsid w:val="00515FAA"/>
    <w:rsid w:val="00533750"/>
    <w:rsid w:val="00573AE5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32186"/>
    <w:rsid w:val="00755EE1"/>
    <w:rsid w:val="00771B45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D6B7E"/>
    <w:rsid w:val="008F4DBD"/>
    <w:rsid w:val="008F5DD9"/>
    <w:rsid w:val="00905575"/>
    <w:rsid w:val="00952709"/>
    <w:rsid w:val="00957465"/>
    <w:rsid w:val="00976699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92110"/>
    <w:rsid w:val="00AB3652"/>
    <w:rsid w:val="00AC0679"/>
    <w:rsid w:val="00AD10A6"/>
    <w:rsid w:val="00B44DA9"/>
    <w:rsid w:val="00B5545C"/>
    <w:rsid w:val="00B940A0"/>
    <w:rsid w:val="00BC3CD8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07C96"/>
    <w:rsid w:val="00E32EFA"/>
    <w:rsid w:val="00E85D10"/>
    <w:rsid w:val="00EA6221"/>
    <w:rsid w:val="00ED2700"/>
    <w:rsid w:val="00EE4316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2018-01-24T19:49:00Z</dcterms:created>
  <dcterms:modified xsi:type="dcterms:W3CDTF">2018-01-24T19:50:00Z</dcterms:modified>
</cp:coreProperties>
</file>